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76" w:rsidRDefault="00565F76" w:rsidP="00565F76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565F76" w:rsidRDefault="00565F76" w:rsidP="00565F76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565F76" w:rsidRPr="006D6524" w:rsidRDefault="00565F76" w:rsidP="00565F76">
      <w:pPr>
        <w:pStyle w:val="a7"/>
        <w:rPr>
          <w:rFonts w:ascii="Times New Roman" w:hAnsi="Times New Roman"/>
          <w:bCs/>
          <w:sz w:val="28"/>
          <w:szCs w:val="28"/>
        </w:rPr>
      </w:pPr>
      <w:r w:rsidRPr="006D6524">
        <w:rPr>
          <w:rFonts w:ascii="Times New Roman" w:hAnsi="Times New Roman"/>
          <w:bCs/>
          <w:sz w:val="28"/>
          <w:szCs w:val="28"/>
        </w:rPr>
        <w:t xml:space="preserve">РАССМОТРЕНО И ПРИНЯТО                                                           </w:t>
      </w:r>
      <w:r w:rsidR="00D6495E">
        <w:rPr>
          <w:rFonts w:ascii="Times New Roman" w:hAnsi="Times New Roman"/>
          <w:bCs/>
          <w:sz w:val="28"/>
          <w:szCs w:val="28"/>
        </w:rPr>
        <w:t xml:space="preserve"> </w:t>
      </w:r>
      <w:r w:rsidRPr="006D6524">
        <w:rPr>
          <w:rFonts w:ascii="Times New Roman" w:hAnsi="Times New Roman"/>
          <w:bCs/>
          <w:sz w:val="28"/>
          <w:szCs w:val="28"/>
        </w:rPr>
        <w:t>УТВЕРЖДАЮ</w:t>
      </w:r>
    </w:p>
    <w:p w:rsidR="00565F76" w:rsidRPr="006D6524" w:rsidRDefault="00565F76" w:rsidP="00565F76">
      <w:pPr>
        <w:pStyle w:val="a7"/>
        <w:rPr>
          <w:rFonts w:ascii="Times New Roman" w:hAnsi="Times New Roman"/>
          <w:bCs/>
          <w:sz w:val="28"/>
          <w:szCs w:val="28"/>
        </w:rPr>
      </w:pPr>
      <w:r w:rsidRPr="006D6524">
        <w:rPr>
          <w:rFonts w:ascii="Times New Roman" w:hAnsi="Times New Roman"/>
          <w:bCs/>
          <w:sz w:val="28"/>
          <w:szCs w:val="28"/>
        </w:rPr>
        <w:t>на засед</w:t>
      </w:r>
      <w:r>
        <w:rPr>
          <w:rFonts w:ascii="Times New Roman" w:hAnsi="Times New Roman"/>
          <w:bCs/>
          <w:sz w:val="28"/>
          <w:szCs w:val="28"/>
        </w:rPr>
        <w:t>ании педагоги</w:t>
      </w:r>
      <w:r w:rsidR="00D6495E">
        <w:rPr>
          <w:rFonts w:ascii="Times New Roman" w:hAnsi="Times New Roman"/>
          <w:bCs/>
          <w:sz w:val="28"/>
          <w:szCs w:val="28"/>
        </w:rPr>
        <w:t xml:space="preserve">ческого совета          </w:t>
      </w:r>
      <w:r w:rsidR="00C904B1">
        <w:rPr>
          <w:rFonts w:ascii="Times New Roman" w:hAnsi="Times New Roman"/>
          <w:bCs/>
          <w:sz w:val="28"/>
          <w:szCs w:val="28"/>
        </w:rPr>
        <w:t xml:space="preserve">      </w:t>
      </w:r>
      <w:bookmarkStart w:id="0" w:name="_GoBack"/>
      <w:bookmarkEnd w:id="0"/>
      <w:r w:rsidR="00D6495E">
        <w:rPr>
          <w:rFonts w:ascii="Times New Roman" w:hAnsi="Times New Roman"/>
          <w:bCs/>
          <w:sz w:val="28"/>
          <w:szCs w:val="28"/>
        </w:rPr>
        <w:t xml:space="preserve"> </w:t>
      </w:r>
      <w:r w:rsidRPr="006D6524">
        <w:rPr>
          <w:rFonts w:ascii="Times New Roman" w:hAnsi="Times New Roman"/>
          <w:bCs/>
          <w:sz w:val="28"/>
          <w:szCs w:val="28"/>
        </w:rPr>
        <w:t>Директор школы</w:t>
      </w:r>
      <w:r w:rsidR="00C904B1" w:rsidRPr="00C904B1">
        <w:rPr>
          <w:rFonts w:ascii="Times New Roman" w:hAnsi="Times New Roman"/>
          <w:bCs/>
          <w:sz w:val="28"/>
          <w:szCs w:val="28"/>
        </w:rPr>
        <w:t xml:space="preserve">    </w:t>
      </w:r>
      <w:r w:rsidRPr="006D6524">
        <w:rPr>
          <w:rFonts w:ascii="Times New Roman" w:hAnsi="Times New Roman"/>
          <w:bCs/>
          <w:sz w:val="28"/>
          <w:szCs w:val="28"/>
        </w:rPr>
        <w:t>Т.А. Смирнова Протокол №</w:t>
      </w:r>
      <w:r w:rsidRPr="006D6524">
        <w:rPr>
          <w:rFonts w:ascii="Times New Roman" w:hAnsi="Times New Roman"/>
          <w:bCs/>
          <w:sz w:val="28"/>
          <w:szCs w:val="28"/>
          <w:u w:val="single"/>
        </w:rPr>
        <w:t>1</w:t>
      </w:r>
      <w:r w:rsidRPr="006D6524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6D6524">
        <w:rPr>
          <w:rFonts w:ascii="Times New Roman" w:hAnsi="Times New Roman"/>
          <w:bCs/>
          <w:sz w:val="28"/>
          <w:szCs w:val="28"/>
        </w:rPr>
        <w:t>Приказ №</w:t>
      </w:r>
      <w:r w:rsidR="00D6495E">
        <w:rPr>
          <w:rFonts w:ascii="Times New Roman" w:hAnsi="Times New Roman"/>
          <w:bCs/>
          <w:sz w:val="28"/>
          <w:szCs w:val="28"/>
          <w:u w:val="single"/>
        </w:rPr>
        <w:t>223</w:t>
      </w:r>
      <w:r w:rsidRPr="00CF152E">
        <w:rPr>
          <w:rFonts w:ascii="Times New Roman" w:hAnsi="Times New Roman"/>
          <w:bCs/>
          <w:sz w:val="28"/>
          <w:szCs w:val="28"/>
          <w:u w:val="single"/>
        </w:rPr>
        <w:t>-О</w:t>
      </w:r>
      <w:r w:rsidRPr="006D6524">
        <w:rPr>
          <w:rFonts w:ascii="Times New Roman" w:hAnsi="Times New Roman"/>
          <w:bCs/>
          <w:sz w:val="28"/>
          <w:szCs w:val="28"/>
        </w:rPr>
        <w:t xml:space="preserve"> от «</w:t>
      </w:r>
      <w:r w:rsidR="005023E7">
        <w:rPr>
          <w:rFonts w:ascii="Times New Roman" w:hAnsi="Times New Roman"/>
          <w:bCs/>
          <w:sz w:val="28"/>
          <w:szCs w:val="28"/>
          <w:u w:val="single"/>
        </w:rPr>
        <w:t>29</w:t>
      </w:r>
      <w:r w:rsidRPr="006D6524">
        <w:rPr>
          <w:rFonts w:ascii="Times New Roman" w:hAnsi="Times New Roman"/>
          <w:bCs/>
          <w:sz w:val="28"/>
          <w:szCs w:val="28"/>
        </w:rPr>
        <w:t xml:space="preserve">» </w:t>
      </w:r>
      <w:r w:rsidRPr="006D6524">
        <w:rPr>
          <w:rFonts w:ascii="Times New Roman" w:hAnsi="Times New Roman"/>
          <w:bCs/>
          <w:sz w:val="28"/>
          <w:szCs w:val="28"/>
          <w:u w:val="single"/>
        </w:rPr>
        <w:t>августа</w:t>
      </w:r>
      <w:r w:rsidRPr="006D6524">
        <w:rPr>
          <w:rFonts w:ascii="Times New Roman" w:hAnsi="Times New Roman"/>
          <w:bCs/>
          <w:sz w:val="28"/>
          <w:szCs w:val="28"/>
        </w:rPr>
        <w:t xml:space="preserve"> 20</w:t>
      </w:r>
      <w:r w:rsidR="005023E7">
        <w:rPr>
          <w:rFonts w:ascii="Times New Roman" w:hAnsi="Times New Roman"/>
          <w:bCs/>
          <w:sz w:val="28"/>
          <w:szCs w:val="28"/>
          <w:u w:val="single"/>
        </w:rPr>
        <w:t>24</w:t>
      </w:r>
      <w:r w:rsidRPr="006D6524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565F76" w:rsidRPr="009B40E9" w:rsidRDefault="00565F76" w:rsidP="009B40E9">
      <w:pPr>
        <w:rPr>
          <w:rFonts w:ascii="Times New Roman" w:hAnsi="Times New Roman" w:cs="Times New Roman"/>
          <w:bCs/>
          <w:sz w:val="28"/>
          <w:szCs w:val="28"/>
        </w:rPr>
      </w:pPr>
      <w:r w:rsidRPr="006D6524">
        <w:rPr>
          <w:rFonts w:ascii="Times New Roman" w:hAnsi="Times New Roman" w:cs="Times New Roman"/>
          <w:bCs/>
          <w:sz w:val="28"/>
          <w:szCs w:val="28"/>
        </w:rPr>
        <w:t>от «</w:t>
      </w:r>
      <w:r w:rsidR="005023E7">
        <w:rPr>
          <w:rFonts w:ascii="Times New Roman" w:hAnsi="Times New Roman" w:cs="Times New Roman"/>
          <w:bCs/>
          <w:sz w:val="28"/>
          <w:szCs w:val="28"/>
          <w:u w:val="single"/>
        </w:rPr>
        <w:t>29</w:t>
      </w:r>
      <w:r w:rsidRPr="006D652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D6524">
        <w:rPr>
          <w:rFonts w:ascii="Times New Roman" w:hAnsi="Times New Roman" w:cs="Times New Roman"/>
          <w:bCs/>
          <w:sz w:val="28"/>
          <w:szCs w:val="28"/>
          <w:u w:val="single"/>
        </w:rPr>
        <w:t>августа</w:t>
      </w:r>
      <w:r w:rsidRPr="006D6524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023E7">
        <w:rPr>
          <w:rFonts w:ascii="Times New Roman" w:hAnsi="Times New Roman" w:cs="Times New Roman"/>
          <w:bCs/>
          <w:sz w:val="28"/>
          <w:szCs w:val="28"/>
          <w:u w:val="single"/>
        </w:rPr>
        <w:t>24</w:t>
      </w:r>
      <w:r w:rsidRPr="006D652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9B40E9" w:rsidRDefault="009B40E9" w:rsidP="00565F76">
      <w:pPr>
        <w:pStyle w:val="a7"/>
        <w:rPr>
          <w:rFonts w:ascii="PT Astra Serif" w:hAnsi="PT Astra Serif"/>
          <w:bCs/>
          <w:sz w:val="24"/>
          <w:szCs w:val="24"/>
        </w:rPr>
      </w:pPr>
    </w:p>
    <w:p w:rsidR="009B40E9" w:rsidRDefault="009B40E9" w:rsidP="00565F76">
      <w:pPr>
        <w:pStyle w:val="a7"/>
        <w:rPr>
          <w:rFonts w:ascii="PT Astra Serif" w:hAnsi="PT Astra Serif"/>
          <w:bCs/>
          <w:sz w:val="24"/>
          <w:szCs w:val="24"/>
        </w:rPr>
      </w:pPr>
    </w:p>
    <w:p w:rsidR="00565F76" w:rsidRPr="00682385" w:rsidRDefault="00565F76" w:rsidP="00565F76">
      <w:pPr>
        <w:pStyle w:val="a7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Выписки</w:t>
      </w:r>
      <w:r w:rsidRPr="00682385">
        <w:rPr>
          <w:rFonts w:ascii="PT Astra Serif" w:hAnsi="PT Astra Serif"/>
          <w:bCs/>
          <w:sz w:val="24"/>
          <w:szCs w:val="24"/>
        </w:rPr>
        <w:t xml:space="preserve"> из </w:t>
      </w:r>
      <w:r>
        <w:rPr>
          <w:rFonts w:ascii="PT Astra Serif" w:hAnsi="PT Astra Serif"/>
          <w:bCs/>
          <w:sz w:val="24"/>
          <w:szCs w:val="24"/>
        </w:rPr>
        <w:t>АООП</w:t>
      </w:r>
    </w:p>
    <w:p w:rsidR="00565F76" w:rsidRPr="00FA0AA3" w:rsidRDefault="00565F76" w:rsidP="00565F76">
      <w:pPr>
        <w:pStyle w:val="a7"/>
        <w:rPr>
          <w:rFonts w:ascii="PT Astra Serif" w:hAnsi="PT Astra Serif"/>
          <w:bCs/>
          <w:sz w:val="24"/>
          <w:szCs w:val="24"/>
        </w:rPr>
      </w:pPr>
      <w:r w:rsidRPr="00682385">
        <w:rPr>
          <w:rFonts w:ascii="PT Astra Serif" w:hAnsi="PT Astra Serif"/>
          <w:bCs/>
          <w:sz w:val="24"/>
          <w:szCs w:val="24"/>
        </w:rPr>
        <w:t xml:space="preserve">муниципального общеобразовательного учреждения                                                                                                     </w:t>
      </w:r>
      <w:r>
        <w:rPr>
          <w:rFonts w:ascii="PT Astra Serif" w:hAnsi="PT Astra Serif"/>
          <w:bCs/>
          <w:sz w:val="24"/>
          <w:szCs w:val="24"/>
        </w:rPr>
        <w:t xml:space="preserve">                                          </w:t>
      </w:r>
      <w:proofErr w:type="spellStart"/>
      <w:r w:rsidRPr="00682385">
        <w:rPr>
          <w:rFonts w:ascii="PT Astra Serif" w:hAnsi="PT Astra Serif"/>
          <w:bCs/>
          <w:sz w:val="24"/>
          <w:szCs w:val="24"/>
        </w:rPr>
        <w:t>Тушнинская</w:t>
      </w:r>
      <w:proofErr w:type="spellEnd"/>
      <w:r w:rsidRPr="00682385">
        <w:rPr>
          <w:rFonts w:ascii="PT Astra Serif" w:hAnsi="PT Astra Serif"/>
          <w:bCs/>
          <w:sz w:val="24"/>
          <w:szCs w:val="24"/>
        </w:rPr>
        <w:t xml:space="preserve"> средняя школа имени Ф.Е. </w:t>
      </w:r>
      <w:proofErr w:type="spellStart"/>
      <w:r w:rsidRPr="00682385">
        <w:rPr>
          <w:rFonts w:ascii="PT Astra Serif" w:hAnsi="PT Astra Serif"/>
          <w:bCs/>
          <w:sz w:val="24"/>
          <w:szCs w:val="24"/>
        </w:rPr>
        <w:t>Крайнова</w:t>
      </w:r>
      <w:proofErr w:type="spellEnd"/>
    </w:p>
    <w:p w:rsidR="00565F76" w:rsidRDefault="00565F76" w:rsidP="00565F76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0E9" w:rsidRPr="0078144F" w:rsidRDefault="009B40E9" w:rsidP="009B40E9">
      <w:pPr>
        <w:pStyle w:val="Default"/>
        <w:jc w:val="center"/>
        <w:rPr>
          <w:b/>
        </w:rPr>
      </w:pPr>
      <w:proofErr w:type="gramStart"/>
      <w:r>
        <w:rPr>
          <w:b/>
        </w:rPr>
        <w:t>И</w:t>
      </w:r>
      <w:r w:rsidRPr="0078144F">
        <w:rPr>
          <w:b/>
        </w:rPr>
        <w:t>ндив</w:t>
      </w:r>
      <w:r>
        <w:rPr>
          <w:b/>
        </w:rPr>
        <w:t xml:space="preserve">идуальный </w:t>
      </w:r>
      <w:r w:rsidRPr="0078144F">
        <w:rPr>
          <w:b/>
        </w:rPr>
        <w:t xml:space="preserve"> </w:t>
      </w:r>
      <w:r>
        <w:rPr>
          <w:b/>
        </w:rPr>
        <w:t>у</w:t>
      </w:r>
      <w:r w:rsidRPr="0078144F">
        <w:rPr>
          <w:b/>
        </w:rPr>
        <w:t>чебный</w:t>
      </w:r>
      <w:proofErr w:type="gramEnd"/>
      <w:r w:rsidRPr="0078144F">
        <w:rPr>
          <w:b/>
        </w:rPr>
        <w:t xml:space="preserve"> план                                                                                       </w:t>
      </w:r>
      <w:r>
        <w:rPr>
          <w:b/>
        </w:rPr>
        <w:t xml:space="preserve">                                </w:t>
      </w:r>
      <w:r w:rsidRPr="0078144F">
        <w:rPr>
          <w:b/>
        </w:rPr>
        <w:t xml:space="preserve">    </w:t>
      </w:r>
    </w:p>
    <w:p w:rsidR="009B40E9" w:rsidRPr="0078144F" w:rsidRDefault="009B40E9" w:rsidP="009B40E9">
      <w:pPr>
        <w:pStyle w:val="Default"/>
        <w:jc w:val="center"/>
        <w:rPr>
          <w:b/>
        </w:rPr>
      </w:pPr>
      <w:r w:rsidRPr="0078144F">
        <w:rPr>
          <w:b/>
        </w:rPr>
        <w:t>учаще</w:t>
      </w:r>
      <w:r>
        <w:rPr>
          <w:b/>
        </w:rPr>
        <w:t>йся</w:t>
      </w:r>
      <w:r w:rsidRPr="0078144F">
        <w:rPr>
          <w:b/>
        </w:rPr>
        <w:t xml:space="preserve"> </w:t>
      </w:r>
      <w:r>
        <w:rPr>
          <w:b/>
        </w:rPr>
        <w:t>1</w:t>
      </w:r>
      <w:r w:rsidRPr="0078144F">
        <w:rPr>
          <w:b/>
        </w:rPr>
        <w:t xml:space="preserve"> класса по </w:t>
      </w:r>
      <w:proofErr w:type="gramStart"/>
      <w:r w:rsidRPr="0078144F">
        <w:rPr>
          <w:b/>
        </w:rPr>
        <w:t>адаптированной  основной</w:t>
      </w:r>
      <w:proofErr w:type="gramEnd"/>
      <w:r w:rsidRPr="0078144F">
        <w:rPr>
          <w:b/>
        </w:rPr>
        <w:t xml:space="preserve"> общеобразовательной программе обучающихся с легкой умственной отсталостью (интеллектуальными нарушениями). Вариант 1</w:t>
      </w:r>
    </w:p>
    <w:p w:rsidR="009B40E9" w:rsidRPr="00E24204" w:rsidRDefault="009B40E9" w:rsidP="009B40E9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651AD">
        <w:rPr>
          <w:rFonts w:ascii="Times New Roman" w:hAnsi="Times New Roman" w:cs="Times New Roman"/>
          <w:b/>
          <w:sz w:val="24"/>
          <w:szCs w:val="24"/>
        </w:rPr>
        <w:t>на 202</w:t>
      </w:r>
      <w:r w:rsidR="005023E7">
        <w:rPr>
          <w:rFonts w:ascii="Times New Roman" w:hAnsi="Times New Roman" w:cs="Times New Roman"/>
          <w:b/>
          <w:sz w:val="24"/>
          <w:szCs w:val="24"/>
        </w:rPr>
        <w:t>4</w:t>
      </w:r>
      <w:r w:rsidRPr="00A651AD">
        <w:rPr>
          <w:rFonts w:ascii="Times New Roman" w:hAnsi="Times New Roman" w:cs="Times New Roman"/>
          <w:b/>
          <w:sz w:val="24"/>
          <w:szCs w:val="24"/>
        </w:rPr>
        <w:t>-202</w:t>
      </w:r>
      <w:r w:rsidR="005023E7">
        <w:rPr>
          <w:rFonts w:ascii="Times New Roman" w:hAnsi="Times New Roman" w:cs="Times New Roman"/>
          <w:b/>
          <w:sz w:val="24"/>
          <w:szCs w:val="24"/>
        </w:rPr>
        <w:t>5</w:t>
      </w:r>
      <w:r w:rsidRPr="00A651A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204">
        <w:rPr>
          <w:rFonts w:ascii="Times New Roman" w:hAnsi="Times New Roman" w:cs="Times New Roman"/>
          <w:b/>
          <w:color w:val="222222"/>
          <w:sz w:val="24"/>
          <w:szCs w:val="24"/>
        </w:rPr>
        <w:t>в соответствии с заключением</w:t>
      </w:r>
    </w:p>
    <w:p w:rsidR="009B40E9" w:rsidRPr="0017407A" w:rsidRDefault="009B40E9" w:rsidP="009B4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242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психолого-медико-педагогической комиссии</w:t>
      </w:r>
    </w:p>
    <w:p w:rsidR="00565F76" w:rsidRDefault="00565F76" w:rsidP="00565F76">
      <w:pPr>
        <w:pStyle w:val="10"/>
        <w:keepNext/>
        <w:keepLines/>
        <w:shd w:val="clear" w:color="auto" w:fill="auto"/>
        <w:tabs>
          <w:tab w:val="left" w:pos="8730"/>
        </w:tabs>
        <w:spacing w:after="0" w:line="240" w:lineRule="auto"/>
        <w:ind w:left="720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565F76" w:rsidRPr="0078144F" w:rsidRDefault="00565F76" w:rsidP="00565F76">
      <w:pPr>
        <w:pStyle w:val="10"/>
        <w:keepNext/>
        <w:keepLines/>
        <w:shd w:val="clear" w:color="auto" w:fill="auto"/>
        <w:tabs>
          <w:tab w:val="left" w:pos="8730"/>
        </w:tabs>
        <w:spacing w:after="0" w:line="240" w:lineRule="auto"/>
        <w:ind w:left="720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78144F">
        <w:rPr>
          <w:rFonts w:ascii="Times New Roman" w:hAnsi="Times New Roman" w:cs="Times New Roman"/>
          <w:bCs w:val="0"/>
          <w:color w:val="000000"/>
          <w:sz w:val="24"/>
          <w:szCs w:val="24"/>
        </w:rPr>
        <w:t>Пояснительная записка</w:t>
      </w:r>
    </w:p>
    <w:p w:rsidR="00565F76" w:rsidRPr="0078144F" w:rsidRDefault="00565F76" w:rsidP="00565F76">
      <w:pPr>
        <w:pStyle w:val="10"/>
        <w:keepNext/>
        <w:keepLines/>
        <w:shd w:val="clear" w:color="auto" w:fill="auto"/>
        <w:tabs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144F">
        <w:rPr>
          <w:rFonts w:ascii="Times New Roman" w:hAnsi="Times New Roman" w:cs="Times New Roman"/>
          <w:b w:val="0"/>
          <w:sz w:val="24"/>
          <w:szCs w:val="24"/>
        </w:rPr>
        <w:t xml:space="preserve">      Учебный план индивидуального обучения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</w:t>
      </w:r>
      <w:proofErr w:type="gramStart"/>
      <w:r w:rsidRPr="0078144F">
        <w:rPr>
          <w:rFonts w:ascii="Times New Roman" w:hAnsi="Times New Roman" w:cs="Times New Roman"/>
          <w:b w:val="0"/>
          <w:sz w:val="24"/>
          <w:szCs w:val="24"/>
        </w:rPr>
        <w:t>иных видов учебной деятельности и формы промежуточной аттестации</w:t>
      </w:r>
      <w:proofErr w:type="gramEnd"/>
      <w:r w:rsidRPr="0078144F">
        <w:rPr>
          <w:rFonts w:ascii="Times New Roman" w:hAnsi="Times New Roman" w:cs="Times New Roman"/>
          <w:b w:val="0"/>
          <w:sz w:val="24"/>
          <w:szCs w:val="24"/>
        </w:rPr>
        <w:t xml:space="preserve"> обучающихся в течение учебного года.</w:t>
      </w:r>
    </w:p>
    <w:p w:rsidR="00565F76" w:rsidRPr="0078144F" w:rsidRDefault="00565F76" w:rsidP="0056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8144F">
        <w:rPr>
          <w:rFonts w:ascii="Times New Roman" w:hAnsi="Times New Roman" w:cs="Times New Roman"/>
          <w:sz w:val="24"/>
          <w:szCs w:val="24"/>
        </w:rPr>
        <w:t>Учебный план сформирован в соответствии с действующим законодательством Российской Федерации в области общего образования и образования лиц с ОВЗ.</w:t>
      </w:r>
    </w:p>
    <w:p w:rsidR="00565F76" w:rsidRPr="0078144F" w:rsidRDefault="00565F76" w:rsidP="0056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F76" w:rsidRPr="0078144F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F">
        <w:rPr>
          <w:rFonts w:ascii="Times New Roman" w:hAnsi="Times New Roman" w:cs="Times New Roman"/>
          <w:sz w:val="24"/>
          <w:szCs w:val="24"/>
        </w:rPr>
        <w:t xml:space="preserve">    Нормативной основой для разработки учебного плана являются:</w:t>
      </w:r>
    </w:p>
    <w:p w:rsidR="00565F76" w:rsidRPr="00565F76" w:rsidRDefault="00565F76" w:rsidP="00565F76">
      <w:pPr>
        <w:pStyle w:val="a5"/>
        <w:widowControl w:val="0"/>
        <w:numPr>
          <w:ilvl w:val="0"/>
          <w:numId w:val="1"/>
        </w:numPr>
        <w:suppressAutoHyphens/>
        <w:jc w:val="both"/>
        <w:rPr>
          <w:rStyle w:val="a3"/>
          <w:rFonts w:ascii="Times New Roman" w:hAnsi="Times New Roman"/>
          <w:b w:val="0"/>
        </w:rPr>
      </w:pPr>
      <w:r w:rsidRPr="00565F76">
        <w:rPr>
          <w:rStyle w:val="a3"/>
          <w:rFonts w:ascii="Times New Roman" w:hAnsi="Times New Roman"/>
          <w:b w:val="0"/>
        </w:rPr>
        <w:t>Федеральный закон от 29.12.2012 № 273-ФЗ «Об образовании в Российской Федерации» в редакции от 01.08.2020 года.</w:t>
      </w:r>
    </w:p>
    <w:p w:rsidR="00565F76" w:rsidRPr="00565F76" w:rsidRDefault="00565F76" w:rsidP="00565F76">
      <w:pPr>
        <w:pStyle w:val="a5"/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565F76">
        <w:rPr>
          <w:rFonts w:ascii="Times New Roman" w:hAnsi="Times New Roman"/>
          <w:bCs/>
          <w:shd w:val="clear" w:color="auto" w:fill="FFFFFF"/>
        </w:rPr>
        <w:t>Федеральный государственный образовательный стандарт</w:t>
      </w:r>
      <w:r w:rsidRPr="00565F76">
        <w:rPr>
          <w:rFonts w:ascii="Times New Roman" w:hAnsi="Times New Roman"/>
          <w:bCs/>
        </w:rPr>
        <w:t xml:space="preserve"> </w:t>
      </w:r>
      <w:r w:rsidRPr="00565F76">
        <w:rPr>
          <w:rFonts w:ascii="Times New Roman" w:hAnsi="Times New Roman"/>
          <w:bCs/>
          <w:shd w:val="clear" w:color="auto" w:fill="FFFFFF"/>
        </w:rPr>
        <w:t>образования обучающихся с  умственной отсталостью (интеллектуальными нарушениями (утв. </w:t>
      </w:r>
      <w:hyperlink r:id="rId5" w:history="1">
        <w:r w:rsidRPr="00565F76">
          <w:rPr>
            <w:rStyle w:val="a9"/>
            <w:rFonts w:ascii="Times New Roman" w:hAnsi="Times New Roman"/>
            <w:bCs/>
            <w:color w:val="auto"/>
            <w:u w:val="none"/>
            <w:shd w:val="clear" w:color="auto" w:fill="FFFFFF"/>
          </w:rPr>
          <w:t>приказом</w:t>
        </w:r>
      </w:hyperlink>
      <w:r w:rsidRPr="00565F76">
        <w:rPr>
          <w:rFonts w:ascii="Times New Roman" w:hAnsi="Times New Roman"/>
          <w:bCs/>
          <w:shd w:val="clear" w:color="auto" w:fill="FFFFFF"/>
        </w:rPr>
        <w:t> Министерства образования и науки РФ от 19 декабря 2014 г. N 1599).</w:t>
      </w:r>
    </w:p>
    <w:p w:rsidR="00565F76" w:rsidRPr="00565F76" w:rsidRDefault="00565F76" w:rsidP="00565F76">
      <w:pPr>
        <w:pStyle w:val="a5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</w:rPr>
      </w:pPr>
      <w:r w:rsidRPr="00565F76">
        <w:rPr>
          <w:rFonts w:ascii="Times New Roman" w:hAnsi="Times New Roman"/>
        </w:rPr>
        <w:t xml:space="preserve">   Постановление Главного государственного санитарного врача РФ от 28.09.2020г. № 28 «Об утверждении </w:t>
      </w:r>
      <w:hyperlink r:id="rId6" w:anchor="6580IP" w:history="1">
        <w:r w:rsidRPr="00565F76">
          <w:rPr>
            <w:rStyle w:val="a9"/>
            <w:rFonts w:ascii="Times New Roman" w:hAnsi="Times New Roman"/>
            <w:color w:val="auto"/>
            <w:u w:val="none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565F76">
        <w:rPr>
          <w:rFonts w:ascii="Times New Roman" w:hAnsi="Times New Roman"/>
        </w:rPr>
        <w:t>.</w:t>
      </w:r>
    </w:p>
    <w:p w:rsidR="00565F76" w:rsidRPr="00565F76" w:rsidRDefault="00565F76" w:rsidP="00565F76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F76">
        <w:rPr>
          <w:rFonts w:ascii="Times New Roman" w:hAnsi="Times New Roman" w:cs="Times New Roman"/>
          <w:sz w:val="24"/>
          <w:szCs w:val="24"/>
        </w:rPr>
        <w:t>СанПиН 1.2.3685-21 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</w:t>
      </w:r>
    </w:p>
    <w:p w:rsidR="00565F76" w:rsidRPr="00565F76" w:rsidRDefault="00565F76" w:rsidP="00565F76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65F76">
        <w:rPr>
          <w:rFonts w:ascii="Times New Roman" w:hAnsi="Times New Roman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565F76">
        <w:rPr>
          <w:rFonts w:ascii="Times New Roman" w:hAnsi="Times New Roman"/>
        </w:rPr>
        <w:t>Минпросвещения</w:t>
      </w:r>
      <w:proofErr w:type="spellEnd"/>
      <w:r w:rsidRPr="00565F76">
        <w:rPr>
          <w:rFonts w:ascii="Times New Roman" w:hAnsi="Times New Roman"/>
        </w:rPr>
        <w:t xml:space="preserve"> России от 22.03.2021 № 115 (распространяется на правоотношения с 1 сентября 2021 года). </w:t>
      </w:r>
    </w:p>
    <w:p w:rsidR="00565F76" w:rsidRPr="00565F76" w:rsidRDefault="00565F76" w:rsidP="00565F76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65F76">
        <w:rPr>
          <w:rFonts w:ascii="Times New Roman" w:eastAsia="Times New Roman" w:hAnsi="Times New Roman"/>
        </w:rPr>
        <w:t xml:space="preserve">Приказ </w:t>
      </w:r>
      <w:proofErr w:type="spellStart"/>
      <w:r w:rsidRPr="00565F76">
        <w:rPr>
          <w:rFonts w:ascii="Times New Roman" w:eastAsia="Times New Roman" w:hAnsi="Times New Roman"/>
        </w:rPr>
        <w:t>Минпросвещения</w:t>
      </w:r>
      <w:proofErr w:type="spellEnd"/>
      <w:r w:rsidRPr="00565F76">
        <w:rPr>
          <w:rFonts w:ascii="Times New Roman" w:eastAsia="Times New Roman" w:hAnsi="Times New Roman"/>
        </w:rPr>
        <w:t xml:space="preserve"> России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(</w:t>
      </w:r>
      <w:r w:rsidRPr="00565F76">
        <w:rPr>
          <w:rFonts w:ascii="Times New Roman" w:hAnsi="Times New Roman"/>
        </w:rPr>
        <w:t>Зарегистрировано в Министерстве юстиции Российской Федерации 30 декабря 2022 года регистрационный № 71930).</w:t>
      </w:r>
    </w:p>
    <w:p w:rsidR="00565F76" w:rsidRPr="00565F76" w:rsidRDefault="00565F76" w:rsidP="00565F76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F76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утвержденный приказом </w:t>
      </w:r>
      <w:proofErr w:type="spellStart"/>
      <w:r w:rsidRPr="00565F7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65F76">
        <w:rPr>
          <w:rFonts w:ascii="Times New Roman" w:hAnsi="Times New Roman" w:cs="Times New Roman"/>
          <w:sz w:val="24"/>
          <w:szCs w:val="24"/>
        </w:rPr>
        <w:t xml:space="preserve"> России от 21.09.2022 №858.</w:t>
      </w:r>
    </w:p>
    <w:p w:rsidR="00565F76" w:rsidRPr="009B40E9" w:rsidRDefault="009B40E9" w:rsidP="009B40E9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Тушнинская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565F76" w:rsidRPr="00A651AD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A651AD">
        <w:rPr>
          <w:rFonts w:ascii="Times New Roman" w:hAnsi="Times New Roman" w:cs="Times New Roman"/>
          <w:sz w:val="24"/>
          <w:szCs w:val="24"/>
        </w:rPr>
        <w:t>Индивидуальный учебный план (далее – ИУП) разработан в соответствии с ФГОС образования обучающихся с умственной отсталостью (интеллектуальными нарушениями) (далее – ФГОС УО) и является основным механизмом реализации адаптированной основной общеобразовательной программы (далее – АООП) обучающихся с умственной отсталостью (интеллектуальными нарушениями) по варианту 1. ИУП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565F76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51AD">
        <w:rPr>
          <w:rFonts w:ascii="Times New Roman" w:hAnsi="Times New Roman" w:cs="Times New Roman"/>
          <w:sz w:val="24"/>
          <w:szCs w:val="24"/>
        </w:rPr>
        <w:t>Индивидуальный учебный план разработан для обучающегося в соответствии с АООП образования обучающихся с умственной отсталостью (интеллектуальными нарушениями) варианта 1 на срок обучения пять лет.</w:t>
      </w:r>
    </w:p>
    <w:p w:rsidR="00565F76" w:rsidRPr="0063744B" w:rsidRDefault="00565F76" w:rsidP="00565F76">
      <w:pPr>
        <w:pStyle w:val="a8"/>
        <w:jc w:val="both"/>
      </w:pPr>
      <w:r w:rsidRPr="00082D35">
        <w:t xml:space="preserve">     </w:t>
      </w:r>
      <w:r w:rsidRPr="0063744B">
        <w:rPr>
          <w:color w:val="333333"/>
          <w:shd w:val="clear" w:color="auto" w:fill="FFFFFF"/>
        </w:rPr>
        <w:t>Общий объем учебной нагрузки составляет 3732 часа за 5 учебных лет при 5-дневной учебной неделе (33 учебных недели в I доп. и в I классе, 34 учебных недели во II - IV классах).</w:t>
      </w:r>
    </w:p>
    <w:p w:rsidR="00565F76" w:rsidRPr="00A651AD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651A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УО в учебном плане представлены </w:t>
      </w:r>
      <w:r>
        <w:rPr>
          <w:rFonts w:ascii="Times New Roman" w:hAnsi="Times New Roman" w:cs="Times New Roman"/>
          <w:sz w:val="24"/>
          <w:szCs w:val="24"/>
        </w:rPr>
        <w:t>шесть</w:t>
      </w:r>
      <w:r w:rsidRPr="00A651AD">
        <w:rPr>
          <w:rFonts w:ascii="Times New Roman" w:hAnsi="Times New Roman" w:cs="Times New Roman"/>
          <w:sz w:val="24"/>
          <w:szCs w:val="24"/>
        </w:rPr>
        <w:t xml:space="preserve"> предметных областей и коррекционно-развивающая область. Содержание всех учебных предметов, входящих в состав каждой предметной области, имеет ярко выраженную коррекционно-развивающую направленность, обеспечивающую учет особых образовательных потребностей этой категории обучающихся.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565F76" w:rsidRPr="00A651AD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651AD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565F76" w:rsidRPr="00A651AD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51AD">
        <w:rPr>
          <w:rFonts w:ascii="Times New Roman" w:hAnsi="Times New Roman" w:cs="Times New Roman"/>
          <w:sz w:val="24"/>
          <w:szCs w:val="24"/>
        </w:rPr>
        <w:t>Обязательная часть учебного плана определяет состав учебных предметов обязательных предметных областей и учебное время, отводимое на их изучение, по классам (годам) обучения.</w:t>
      </w:r>
    </w:p>
    <w:p w:rsidR="00565F76" w:rsidRPr="00A651AD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51AD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565F76" w:rsidRPr="00A651AD" w:rsidRDefault="00565F76" w:rsidP="00565F76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r w:rsidRPr="00A651AD">
        <w:rPr>
          <w:rFonts w:ascii="Times New Roman" w:hAnsi="Times New Roman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565F76" w:rsidRPr="00A651AD" w:rsidRDefault="00565F76" w:rsidP="00565F76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r w:rsidRPr="00A651AD">
        <w:rPr>
          <w:rFonts w:ascii="Times New Roman" w:hAnsi="Times New Roman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565F76" w:rsidRPr="00A651AD" w:rsidRDefault="00565F76" w:rsidP="00565F76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r w:rsidRPr="00A651AD">
        <w:rPr>
          <w:rFonts w:ascii="Times New Roman" w:hAnsi="Times New Roman"/>
        </w:rPr>
        <w:t>формирование здорового образа жизни, элементарных правил поведения в экстремальных ситуациях.</w:t>
      </w:r>
    </w:p>
    <w:p w:rsidR="00565F76" w:rsidRPr="00A651AD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651AD">
        <w:rPr>
          <w:rFonts w:ascii="Times New Roman" w:hAnsi="Times New Roman" w:cs="Times New Roman"/>
          <w:sz w:val="24"/>
          <w:szCs w:val="24"/>
        </w:rPr>
        <w:t>Часть 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умственной отсталостью (интеллектуальными нарушениями), а также индивидуальных потребностей каждого обучающегося.</w:t>
      </w:r>
    </w:p>
    <w:p w:rsidR="00565F76" w:rsidRPr="00A651AD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51AD">
        <w:rPr>
          <w:rFonts w:ascii="Times New Roman" w:hAnsi="Times New Roman" w:cs="Times New Roman"/>
          <w:sz w:val="24"/>
          <w:szCs w:val="24"/>
        </w:rPr>
        <w:t xml:space="preserve">Коррекционно-развивающая область, согласно требованиям ФГОС УО, является обязательной частью и представлена коррекционными занятиями. Коррекционные занятия направлены на коррекцию и ослабление нарушений в познавательном, личностном, эмоциональном, регулятивном, речевом развитии обучающихся. </w:t>
      </w:r>
    </w:p>
    <w:p w:rsidR="00565F76" w:rsidRPr="00A651AD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51AD">
        <w:rPr>
          <w:rFonts w:ascii="Times New Roman" w:hAnsi="Times New Roman" w:cs="Times New Roman"/>
          <w:sz w:val="24"/>
          <w:szCs w:val="24"/>
        </w:rPr>
        <w:t xml:space="preserve">Выбор коррекционно-развивающих курсов для индивидуальных и групповых занятий, их количественное соотношение и содержание осуществляется психолого-педагогическим консилиумом образовательной организации исходя </w:t>
      </w:r>
      <w:proofErr w:type="gramStart"/>
      <w:r w:rsidRPr="00A651AD">
        <w:rPr>
          <w:rFonts w:ascii="Times New Roman" w:hAnsi="Times New Roman" w:cs="Times New Roman"/>
          <w:sz w:val="24"/>
          <w:szCs w:val="24"/>
        </w:rPr>
        <w:t>из психофизических особенностей</w:t>
      </w:r>
      <w:proofErr w:type="gramEnd"/>
      <w:r w:rsidRPr="00A651AD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на основании рекомендаций психолого-медико-педагогической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F76" w:rsidRPr="00082D35" w:rsidRDefault="00565F76" w:rsidP="00565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A4BBA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1AD">
        <w:rPr>
          <w:rFonts w:ascii="Times New Roman" w:hAnsi="Times New Roman" w:cs="Times New Roman"/>
          <w:sz w:val="24"/>
          <w:szCs w:val="24"/>
        </w:rPr>
        <w:t xml:space="preserve">отражаются в учебном плане в соответствии с методическими системами и образовательными технологиями, используемыми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Тушнинская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</w:t>
      </w:r>
      <w:r w:rsidRPr="00A651AD">
        <w:rPr>
          <w:rFonts w:ascii="Times New Roman" w:hAnsi="Times New Roman" w:cs="Times New Roman"/>
          <w:sz w:val="24"/>
          <w:szCs w:val="24"/>
        </w:rPr>
        <w:t xml:space="preserve">. Промежуточная аттестация для обучающихся с </w:t>
      </w:r>
      <w:r>
        <w:rPr>
          <w:rFonts w:ascii="Times New Roman" w:hAnsi="Times New Roman" w:cs="Times New Roman"/>
          <w:sz w:val="24"/>
          <w:szCs w:val="24"/>
        </w:rPr>
        <w:t>УО</w:t>
      </w:r>
      <w:r w:rsidRPr="00A651AD">
        <w:rPr>
          <w:rFonts w:ascii="Times New Roman" w:hAnsi="Times New Roman" w:cs="Times New Roman"/>
          <w:sz w:val="24"/>
          <w:szCs w:val="24"/>
        </w:rPr>
        <w:t xml:space="preserve"> может проводиться как в общепринятых формах, так и в иных формах, учиты</w:t>
      </w:r>
      <w:r>
        <w:rPr>
          <w:rFonts w:ascii="Times New Roman" w:hAnsi="Times New Roman" w:cs="Times New Roman"/>
          <w:sz w:val="24"/>
          <w:szCs w:val="24"/>
        </w:rPr>
        <w:t>вающих особенности обучающихся</w:t>
      </w:r>
    </w:p>
    <w:p w:rsidR="00565F76" w:rsidRPr="0078144F" w:rsidRDefault="00565F76" w:rsidP="00565F76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F76" w:rsidRPr="0078144F" w:rsidRDefault="00565F76" w:rsidP="00565F76">
      <w:pPr>
        <w:pStyle w:val="Default"/>
        <w:jc w:val="center"/>
        <w:rPr>
          <w:b/>
        </w:rPr>
      </w:pPr>
      <w:r>
        <w:rPr>
          <w:b/>
          <w:i/>
        </w:rPr>
        <w:t xml:space="preserve">    </w:t>
      </w:r>
      <w:proofErr w:type="gramStart"/>
      <w:r>
        <w:rPr>
          <w:b/>
        </w:rPr>
        <w:t>И</w:t>
      </w:r>
      <w:r w:rsidRPr="0078144F">
        <w:rPr>
          <w:b/>
        </w:rPr>
        <w:t>ндив</w:t>
      </w:r>
      <w:r>
        <w:rPr>
          <w:b/>
        </w:rPr>
        <w:t xml:space="preserve">идуальный </w:t>
      </w:r>
      <w:r w:rsidRPr="0078144F">
        <w:rPr>
          <w:b/>
        </w:rPr>
        <w:t xml:space="preserve"> </w:t>
      </w:r>
      <w:r>
        <w:rPr>
          <w:b/>
        </w:rPr>
        <w:t>у</w:t>
      </w:r>
      <w:r w:rsidRPr="0078144F">
        <w:rPr>
          <w:b/>
        </w:rPr>
        <w:t>чебный</w:t>
      </w:r>
      <w:proofErr w:type="gramEnd"/>
      <w:r w:rsidRPr="0078144F">
        <w:rPr>
          <w:b/>
        </w:rPr>
        <w:t xml:space="preserve"> план                                                                                       </w:t>
      </w:r>
      <w:r>
        <w:rPr>
          <w:b/>
        </w:rPr>
        <w:t xml:space="preserve">                                </w:t>
      </w:r>
      <w:r w:rsidRPr="0078144F">
        <w:rPr>
          <w:b/>
        </w:rPr>
        <w:t xml:space="preserve">    </w:t>
      </w:r>
    </w:p>
    <w:p w:rsidR="00565F76" w:rsidRPr="0078144F" w:rsidRDefault="00565F76" w:rsidP="00565F76">
      <w:pPr>
        <w:pStyle w:val="Default"/>
        <w:jc w:val="center"/>
        <w:rPr>
          <w:b/>
        </w:rPr>
      </w:pPr>
      <w:r w:rsidRPr="0078144F">
        <w:rPr>
          <w:b/>
        </w:rPr>
        <w:t>учаще</w:t>
      </w:r>
      <w:r>
        <w:rPr>
          <w:b/>
        </w:rPr>
        <w:t>йся</w:t>
      </w:r>
      <w:r w:rsidRPr="0078144F">
        <w:rPr>
          <w:b/>
        </w:rPr>
        <w:t xml:space="preserve"> </w:t>
      </w:r>
      <w:r>
        <w:rPr>
          <w:b/>
        </w:rPr>
        <w:t xml:space="preserve">1 </w:t>
      </w:r>
      <w:r w:rsidRPr="0078144F">
        <w:rPr>
          <w:b/>
        </w:rPr>
        <w:t xml:space="preserve">класса по </w:t>
      </w:r>
      <w:proofErr w:type="gramStart"/>
      <w:r w:rsidRPr="0078144F">
        <w:rPr>
          <w:b/>
        </w:rPr>
        <w:t>адаптированной  основной</w:t>
      </w:r>
      <w:proofErr w:type="gramEnd"/>
      <w:r w:rsidRPr="0078144F">
        <w:rPr>
          <w:b/>
        </w:rPr>
        <w:t xml:space="preserve"> общеобразовательной программе обучающихся с легкой умственной отсталостью (интеллектуальными нарушениями). Вариант 1</w:t>
      </w:r>
    </w:p>
    <w:p w:rsidR="00565F76" w:rsidRPr="00E24204" w:rsidRDefault="00565F76" w:rsidP="00565F76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651AD">
        <w:rPr>
          <w:rFonts w:ascii="Times New Roman" w:hAnsi="Times New Roman" w:cs="Times New Roman"/>
          <w:b/>
          <w:sz w:val="24"/>
          <w:szCs w:val="24"/>
        </w:rPr>
        <w:t>на 202</w:t>
      </w:r>
      <w:r w:rsidR="005023E7">
        <w:rPr>
          <w:rFonts w:ascii="Times New Roman" w:hAnsi="Times New Roman" w:cs="Times New Roman"/>
          <w:b/>
          <w:sz w:val="24"/>
          <w:szCs w:val="24"/>
        </w:rPr>
        <w:t>4</w:t>
      </w:r>
      <w:r w:rsidRPr="00A651AD">
        <w:rPr>
          <w:rFonts w:ascii="Times New Roman" w:hAnsi="Times New Roman" w:cs="Times New Roman"/>
          <w:b/>
          <w:sz w:val="24"/>
          <w:szCs w:val="24"/>
        </w:rPr>
        <w:t>-202</w:t>
      </w:r>
      <w:r w:rsidR="005023E7">
        <w:rPr>
          <w:rFonts w:ascii="Times New Roman" w:hAnsi="Times New Roman" w:cs="Times New Roman"/>
          <w:b/>
          <w:sz w:val="24"/>
          <w:szCs w:val="24"/>
        </w:rPr>
        <w:t>5</w:t>
      </w:r>
      <w:r w:rsidRPr="00A651A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204">
        <w:rPr>
          <w:rFonts w:ascii="Times New Roman" w:hAnsi="Times New Roman" w:cs="Times New Roman"/>
          <w:b/>
          <w:color w:val="222222"/>
          <w:sz w:val="24"/>
          <w:szCs w:val="24"/>
        </w:rPr>
        <w:t>в соответствии с заключением</w:t>
      </w:r>
    </w:p>
    <w:p w:rsidR="00565F76" w:rsidRPr="0017407A" w:rsidRDefault="00565F76" w:rsidP="00565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242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психолого-медико-педагогической комиссии</w:t>
      </w:r>
    </w:p>
    <w:p w:rsidR="00565F76" w:rsidRDefault="00565F76" w:rsidP="00565F76">
      <w:pPr>
        <w:pStyle w:val="Default"/>
        <w:jc w:val="both"/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90"/>
        <w:gridCol w:w="2619"/>
        <w:gridCol w:w="1867"/>
        <w:gridCol w:w="1584"/>
        <w:gridCol w:w="1504"/>
      </w:tblGrid>
      <w:tr w:rsidR="007A655D" w:rsidRPr="004D3A7A" w:rsidTr="00FD601E">
        <w:tc>
          <w:tcPr>
            <w:tcW w:w="11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655D" w:rsidRPr="004D3A7A" w:rsidRDefault="007A655D" w:rsidP="004238D7">
            <w:pPr>
              <w:pStyle w:val="a8"/>
              <w:jc w:val="center"/>
              <w:rPr>
                <w:b/>
              </w:rPr>
            </w:pPr>
            <w:r w:rsidRPr="004D3A7A">
              <w:rPr>
                <w:b/>
              </w:rPr>
              <w:t>Предметные области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5D" w:rsidRPr="004D3A7A" w:rsidRDefault="007A655D" w:rsidP="004238D7">
            <w:pPr>
              <w:pStyle w:val="a8"/>
              <w:jc w:val="center"/>
              <w:rPr>
                <w:b/>
              </w:rPr>
            </w:pPr>
            <w:r w:rsidRPr="004D3A7A">
              <w:rPr>
                <w:b/>
              </w:rPr>
              <w:t>Класс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655D" w:rsidRPr="004D3A7A" w:rsidRDefault="007A655D" w:rsidP="004238D7">
            <w:pPr>
              <w:pStyle w:val="a8"/>
              <w:jc w:val="center"/>
              <w:rPr>
                <w:b/>
              </w:rPr>
            </w:pPr>
            <w:r w:rsidRPr="004D3A7A">
              <w:rPr>
                <w:b/>
              </w:rPr>
              <w:t>Количество часов</w:t>
            </w:r>
          </w:p>
        </w:tc>
        <w:tc>
          <w:tcPr>
            <w:tcW w:w="7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655D" w:rsidRPr="004D3A7A" w:rsidRDefault="007A655D" w:rsidP="004238D7">
            <w:pPr>
              <w:pStyle w:val="a8"/>
              <w:jc w:val="center"/>
              <w:rPr>
                <w:b/>
              </w:rPr>
            </w:pPr>
            <w:r w:rsidRPr="004D3A7A">
              <w:rPr>
                <w:b/>
              </w:rPr>
              <w:t>Всего</w:t>
            </w:r>
          </w:p>
        </w:tc>
      </w:tr>
      <w:tr w:rsidR="007A655D" w:rsidRPr="004D3A7A" w:rsidTr="00FD601E">
        <w:trPr>
          <w:trHeight w:val="390"/>
        </w:trPr>
        <w:tc>
          <w:tcPr>
            <w:tcW w:w="112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655D" w:rsidRPr="004D3A7A" w:rsidRDefault="007A655D" w:rsidP="004238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3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655D" w:rsidRPr="004D3A7A" w:rsidRDefault="007A655D" w:rsidP="004238D7">
            <w:pPr>
              <w:pStyle w:val="a8"/>
              <w:jc w:val="center"/>
              <w:rPr>
                <w:b/>
              </w:rPr>
            </w:pPr>
            <w:r w:rsidRPr="004D3A7A">
              <w:rPr>
                <w:b/>
              </w:rPr>
              <w:t>Учебные предметы</w:t>
            </w:r>
          </w:p>
        </w:tc>
        <w:tc>
          <w:tcPr>
            <w:tcW w:w="1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A655D" w:rsidRPr="0063744B" w:rsidRDefault="007A655D" w:rsidP="005023E7">
            <w:pPr>
              <w:pStyle w:val="a8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7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655D" w:rsidRPr="004D3A7A" w:rsidRDefault="007A655D" w:rsidP="004238D7">
            <w:pPr>
              <w:pStyle w:val="a8"/>
              <w:jc w:val="center"/>
              <w:rPr>
                <w:rFonts w:eastAsiaTheme="minorEastAsia"/>
                <w:b/>
              </w:rPr>
            </w:pPr>
          </w:p>
        </w:tc>
      </w:tr>
      <w:tr w:rsidR="007A655D" w:rsidRPr="004D3A7A" w:rsidTr="00FD601E">
        <w:trPr>
          <w:trHeight w:val="165"/>
        </w:trPr>
        <w:tc>
          <w:tcPr>
            <w:tcW w:w="11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55D" w:rsidRPr="004D3A7A" w:rsidRDefault="007A655D" w:rsidP="004238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3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55D" w:rsidRPr="004D3A7A" w:rsidRDefault="007A655D" w:rsidP="004238D7">
            <w:pPr>
              <w:pStyle w:val="a8"/>
              <w:jc w:val="center"/>
              <w:rPr>
                <w:b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655D" w:rsidRPr="007A655D" w:rsidRDefault="007A655D" w:rsidP="007A655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Очно                       (с учителем)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55D" w:rsidRPr="0063744B" w:rsidRDefault="007A655D" w:rsidP="005023E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Совместное обучение с классом</w:t>
            </w:r>
          </w:p>
        </w:tc>
        <w:tc>
          <w:tcPr>
            <w:tcW w:w="7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55D" w:rsidRPr="004D3A7A" w:rsidRDefault="007A655D" w:rsidP="004238D7">
            <w:pPr>
              <w:pStyle w:val="a8"/>
              <w:jc w:val="center"/>
              <w:rPr>
                <w:rFonts w:eastAsiaTheme="minorEastAsia"/>
                <w:b/>
              </w:rPr>
            </w:pPr>
          </w:p>
        </w:tc>
      </w:tr>
      <w:tr w:rsidR="007A655D" w:rsidRPr="004D3A7A" w:rsidTr="0076635E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655D" w:rsidRPr="004D3A7A" w:rsidRDefault="007A655D" w:rsidP="004238D7">
            <w:pPr>
              <w:pStyle w:val="a8"/>
              <w:rPr>
                <w:b/>
              </w:rPr>
            </w:pPr>
            <w:r w:rsidRPr="004D3A7A">
              <w:rPr>
                <w:b/>
                <w:i/>
              </w:rPr>
              <w:t>Обязательная часть</w:t>
            </w:r>
          </w:p>
        </w:tc>
      </w:tr>
      <w:tr w:rsidR="007A655D" w:rsidRPr="004D3A7A" w:rsidTr="00FD601E">
        <w:tc>
          <w:tcPr>
            <w:tcW w:w="11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655D" w:rsidRPr="004D3A7A" w:rsidRDefault="007A655D" w:rsidP="004238D7">
            <w:pPr>
              <w:pStyle w:val="a8"/>
            </w:pPr>
            <w:r w:rsidRPr="004D3A7A">
              <w:t>1. Язык и речевая практика</w:t>
            </w:r>
          </w:p>
        </w:tc>
        <w:tc>
          <w:tcPr>
            <w:tcW w:w="1341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5D" w:rsidRPr="004D3A7A" w:rsidRDefault="007A655D" w:rsidP="004238D7">
            <w:pPr>
              <w:pStyle w:val="a8"/>
            </w:pPr>
            <w:r w:rsidRPr="004D3A7A">
              <w:t>Русский язык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5D" w:rsidRPr="004D3A7A" w:rsidRDefault="007A655D" w:rsidP="004238D7">
            <w:pPr>
              <w:pStyle w:val="a8"/>
              <w:jc w:val="center"/>
            </w:pPr>
            <w:r>
              <w:t>1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D" w:rsidRPr="004D3A7A" w:rsidRDefault="007A655D" w:rsidP="007A655D">
            <w:pPr>
              <w:pStyle w:val="a8"/>
              <w:jc w:val="center"/>
            </w:pPr>
            <w:r>
              <w:t>2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5D" w:rsidRPr="004D3A7A" w:rsidRDefault="007A655D" w:rsidP="004238D7">
            <w:pPr>
              <w:pStyle w:val="a8"/>
              <w:jc w:val="center"/>
            </w:pPr>
            <w:r>
              <w:t>3</w:t>
            </w:r>
          </w:p>
        </w:tc>
      </w:tr>
      <w:tr w:rsidR="007A655D" w:rsidRPr="004D3A7A" w:rsidTr="00FD601E">
        <w:tc>
          <w:tcPr>
            <w:tcW w:w="112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655D" w:rsidRPr="004D3A7A" w:rsidRDefault="007A655D" w:rsidP="004238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A655D" w:rsidRPr="004D3A7A" w:rsidRDefault="007A655D" w:rsidP="004238D7">
            <w:pPr>
              <w:pStyle w:val="a8"/>
            </w:pPr>
            <w:r>
              <w:t xml:space="preserve">Чтение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655D" w:rsidRPr="004D3A7A" w:rsidRDefault="007A655D" w:rsidP="004238D7">
            <w:pPr>
              <w:pStyle w:val="a8"/>
              <w:jc w:val="center"/>
            </w:pPr>
            <w: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655D" w:rsidRPr="004D3A7A" w:rsidRDefault="007A655D" w:rsidP="007A655D">
            <w:pPr>
              <w:pStyle w:val="a8"/>
              <w:jc w:val="center"/>
            </w:pPr>
            <w: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655D" w:rsidRPr="004D3A7A" w:rsidRDefault="007A655D" w:rsidP="004238D7">
            <w:pPr>
              <w:pStyle w:val="a8"/>
              <w:jc w:val="center"/>
            </w:pPr>
            <w:r>
              <w:t>3</w:t>
            </w:r>
          </w:p>
        </w:tc>
      </w:tr>
      <w:tr w:rsidR="007A655D" w:rsidRPr="004D3A7A" w:rsidTr="00FD601E">
        <w:tc>
          <w:tcPr>
            <w:tcW w:w="11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55D" w:rsidRPr="004D3A7A" w:rsidRDefault="007A655D" w:rsidP="004238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655D" w:rsidRDefault="007A655D" w:rsidP="004238D7">
            <w:pPr>
              <w:pStyle w:val="a8"/>
            </w:pPr>
            <w:r>
              <w:t>Речевая практика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655D" w:rsidRPr="004D3A7A" w:rsidRDefault="007A655D" w:rsidP="004238D7">
            <w:pPr>
              <w:pStyle w:val="a8"/>
              <w:jc w:val="center"/>
            </w:pPr>
            <w: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655D" w:rsidRPr="004D3A7A" w:rsidRDefault="007A655D" w:rsidP="007A655D">
            <w:pPr>
              <w:pStyle w:val="a8"/>
              <w:jc w:val="center"/>
            </w:pPr>
            <w: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655D" w:rsidRPr="004D3A7A" w:rsidRDefault="007A655D" w:rsidP="004238D7">
            <w:pPr>
              <w:pStyle w:val="a8"/>
              <w:jc w:val="center"/>
            </w:pPr>
            <w:r>
              <w:t>2</w:t>
            </w:r>
          </w:p>
        </w:tc>
      </w:tr>
      <w:tr w:rsidR="007A655D" w:rsidRPr="004D3A7A" w:rsidTr="00FD601E"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5D" w:rsidRPr="004D3A7A" w:rsidRDefault="007A655D" w:rsidP="004238D7">
            <w:pPr>
              <w:pStyle w:val="a8"/>
            </w:pPr>
            <w:r w:rsidRPr="004D3A7A">
              <w:t>2. Математика</w:t>
            </w:r>
          </w:p>
        </w:tc>
        <w:tc>
          <w:tcPr>
            <w:tcW w:w="1341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5D" w:rsidRPr="004D3A7A" w:rsidRDefault="007A655D" w:rsidP="004238D7">
            <w:pPr>
              <w:pStyle w:val="a8"/>
            </w:pPr>
            <w:r w:rsidRPr="004D3A7A">
              <w:t>Математика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5D" w:rsidRPr="004D3A7A" w:rsidRDefault="007A655D" w:rsidP="004238D7">
            <w:pPr>
              <w:pStyle w:val="a8"/>
              <w:jc w:val="center"/>
            </w:pPr>
            <w:r>
              <w:t>1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D" w:rsidRPr="004D3A7A" w:rsidRDefault="007A655D" w:rsidP="007A655D">
            <w:pPr>
              <w:pStyle w:val="a8"/>
              <w:jc w:val="center"/>
            </w:pPr>
            <w:r>
              <w:t>2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5D" w:rsidRPr="004D3A7A" w:rsidRDefault="007A655D" w:rsidP="004238D7">
            <w:pPr>
              <w:pStyle w:val="a8"/>
              <w:jc w:val="center"/>
            </w:pPr>
            <w:r>
              <w:t>3</w:t>
            </w:r>
          </w:p>
        </w:tc>
      </w:tr>
      <w:tr w:rsidR="007A655D" w:rsidRPr="004D3A7A" w:rsidTr="00FD601E"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5D" w:rsidRPr="004D3A7A" w:rsidRDefault="007A655D" w:rsidP="004238D7">
            <w:pPr>
              <w:pStyle w:val="a8"/>
            </w:pPr>
            <w:r w:rsidRPr="004D3A7A">
              <w:t>3. Естествознание</w:t>
            </w:r>
          </w:p>
        </w:tc>
        <w:tc>
          <w:tcPr>
            <w:tcW w:w="1341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5D" w:rsidRPr="004D3A7A" w:rsidRDefault="007A655D" w:rsidP="004238D7">
            <w:pPr>
              <w:pStyle w:val="a8"/>
            </w:pPr>
            <w:r>
              <w:t>Мир природы и человека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5D" w:rsidRPr="004D3A7A" w:rsidRDefault="007A655D" w:rsidP="004238D7">
            <w:pPr>
              <w:pStyle w:val="a8"/>
              <w:jc w:val="center"/>
            </w:pPr>
            <w:r>
              <w:t>0,5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D" w:rsidRPr="004D3A7A" w:rsidRDefault="007A655D" w:rsidP="007A655D">
            <w:pPr>
              <w:pStyle w:val="a8"/>
              <w:jc w:val="center"/>
            </w:pPr>
            <w:r>
              <w:t>1,5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5D" w:rsidRPr="004D3A7A" w:rsidRDefault="007A655D" w:rsidP="004238D7">
            <w:pPr>
              <w:pStyle w:val="a8"/>
              <w:jc w:val="center"/>
            </w:pPr>
            <w:r>
              <w:t>2</w:t>
            </w:r>
          </w:p>
        </w:tc>
      </w:tr>
      <w:tr w:rsidR="007A655D" w:rsidRPr="004D3A7A" w:rsidTr="00FD601E">
        <w:tc>
          <w:tcPr>
            <w:tcW w:w="11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5D" w:rsidRPr="004D3A7A" w:rsidRDefault="007A655D" w:rsidP="004238D7">
            <w:pPr>
              <w:pStyle w:val="a8"/>
            </w:pPr>
            <w:r w:rsidRPr="004D3A7A">
              <w:t xml:space="preserve">4. Искусство </w:t>
            </w:r>
          </w:p>
        </w:tc>
        <w:tc>
          <w:tcPr>
            <w:tcW w:w="1341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5D" w:rsidRPr="004D3A7A" w:rsidRDefault="007A655D" w:rsidP="004238D7">
            <w:pPr>
              <w:pStyle w:val="a8"/>
            </w:pPr>
            <w:r w:rsidRPr="004D3A7A">
              <w:t>Музыка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5D" w:rsidRPr="004D3A7A" w:rsidRDefault="007A655D" w:rsidP="004238D7">
            <w:pPr>
              <w:pStyle w:val="a8"/>
              <w:jc w:val="center"/>
            </w:pPr>
            <w:r>
              <w:t>0,5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D" w:rsidRPr="004D3A7A" w:rsidRDefault="007A655D" w:rsidP="007A655D">
            <w:pPr>
              <w:pStyle w:val="a8"/>
              <w:jc w:val="center"/>
            </w:pPr>
            <w:r>
              <w:t>1,5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5D" w:rsidRPr="004D3A7A" w:rsidRDefault="007A655D" w:rsidP="004238D7">
            <w:pPr>
              <w:pStyle w:val="a8"/>
              <w:jc w:val="center"/>
            </w:pPr>
            <w:r>
              <w:t>2</w:t>
            </w:r>
          </w:p>
        </w:tc>
      </w:tr>
      <w:tr w:rsidR="007A655D" w:rsidRPr="004D3A7A" w:rsidTr="00FD601E">
        <w:tc>
          <w:tcPr>
            <w:tcW w:w="11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55D" w:rsidRPr="004D3A7A" w:rsidRDefault="007A655D" w:rsidP="004238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D" w:rsidRPr="004D3A7A" w:rsidRDefault="007A655D" w:rsidP="004238D7">
            <w:pPr>
              <w:pStyle w:val="a8"/>
            </w:pPr>
            <w:r w:rsidRPr="004D3A7A">
              <w:t>Рисование (изобразительное искусство)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D" w:rsidRPr="004D3A7A" w:rsidRDefault="007A655D" w:rsidP="004238D7">
            <w:pPr>
              <w:pStyle w:val="a8"/>
              <w:jc w:val="center"/>
            </w:pPr>
            <w:r>
              <w:t>0,5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A655D" w:rsidRPr="004D3A7A" w:rsidRDefault="007A655D" w:rsidP="007A655D">
            <w:pPr>
              <w:pStyle w:val="a8"/>
              <w:jc w:val="center"/>
            </w:pPr>
            <w:r>
              <w:t>0,5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A655D" w:rsidRPr="004D3A7A" w:rsidRDefault="007A655D" w:rsidP="004238D7">
            <w:pPr>
              <w:pStyle w:val="a8"/>
              <w:jc w:val="center"/>
            </w:pPr>
            <w:r>
              <w:t>1</w:t>
            </w:r>
          </w:p>
        </w:tc>
      </w:tr>
      <w:tr w:rsidR="007A655D" w:rsidRPr="004D3A7A" w:rsidTr="00FD601E"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5D" w:rsidRPr="004D3A7A" w:rsidRDefault="007A655D" w:rsidP="004238D7">
            <w:pPr>
              <w:pStyle w:val="a8"/>
            </w:pPr>
            <w:r>
              <w:t>5</w:t>
            </w:r>
            <w:r w:rsidRPr="004D3A7A">
              <w:t>. Физическая культура</w:t>
            </w:r>
          </w:p>
        </w:tc>
        <w:tc>
          <w:tcPr>
            <w:tcW w:w="1341" w:type="pc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5D" w:rsidRPr="004D3A7A" w:rsidRDefault="007A655D" w:rsidP="004238D7">
            <w:pPr>
              <w:pStyle w:val="a8"/>
            </w:pPr>
            <w:r w:rsidRPr="004D3A7A">
              <w:t>Адаптивная физическая культура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5D" w:rsidRPr="004D3A7A" w:rsidRDefault="007A655D" w:rsidP="004238D7">
            <w:pPr>
              <w:pStyle w:val="a8"/>
              <w:jc w:val="center"/>
            </w:pPr>
            <w:r>
              <w:t>0,5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D" w:rsidRPr="004D3A7A" w:rsidRDefault="007A655D" w:rsidP="007A655D">
            <w:pPr>
              <w:pStyle w:val="a8"/>
              <w:jc w:val="center"/>
            </w:pPr>
            <w:r>
              <w:t>2,5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5D" w:rsidRPr="004D3A7A" w:rsidRDefault="007A655D" w:rsidP="004238D7">
            <w:pPr>
              <w:pStyle w:val="a8"/>
              <w:jc w:val="center"/>
            </w:pPr>
            <w:r>
              <w:t>3</w:t>
            </w:r>
          </w:p>
        </w:tc>
      </w:tr>
      <w:tr w:rsidR="007A655D" w:rsidRPr="004D3A7A" w:rsidTr="00FD601E"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55D" w:rsidRPr="004D3A7A" w:rsidRDefault="007A655D" w:rsidP="004238D7">
            <w:pPr>
              <w:pStyle w:val="a8"/>
            </w:pPr>
            <w:r>
              <w:t>6</w:t>
            </w:r>
            <w:r w:rsidRPr="004D3A7A">
              <w:t>. Технология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55D" w:rsidRPr="004D3A7A" w:rsidRDefault="007A655D" w:rsidP="004238D7">
            <w:pPr>
              <w:pStyle w:val="a8"/>
            </w:pPr>
            <w:r>
              <w:t>Ручной труд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655D" w:rsidRPr="004D3A7A" w:rsidRDefault="007A655D" w:rsidP="004238D7">
            <w:pPr>
              <w:pStyle w:val="a8"/>
              <w:jc w:val="center"/>
            </w:pPr>
            <w:r>
              <w:t>1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55D" w:rsidRPr="004D3A7A" w:rsidRDefault="007A655D" w:rsidP="007A655D">
            <w:pPr>
              <w:pStyle w:val="a8"/>
              <w:jc w:val="center"/>
            </w:pPr>
            <w:r>
              <w:t>1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55D" w:rsidRPr="004D3A7A" w:rsidRDefault="007A655D" w:rsidP="004238D7">
            <w:pPr>
              <w:pStyle w:val="a8"/>
              <w:jc w:val="center"/>
            </w:pPr>
            <w:r>
              <w:t>2</w:t>
            </w:r>
          </w:p>
        </w:tc>
      </w:tr>
      <w:tr w:rsidR="007A655D" w:rsidRPr="004D3A7A" w:rsidTr="00FD601E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5D" w:rsidRPr="004D3A7A" w:rsidRDefault="007A655D" w:rsidP="004238D7">
            <w:pPr>
              <w:pStyle w:val="a8"/>
              <w:rPr>
                <w:b/>
              </w:rPr>
            </w:pPr>
            <w:r w:rsidRPr="004D3A7A">
              <w:rPr>
                <w:b/>
              </w:rPr>
              <w:t>Итого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655D" w:rsidRPr="0076635E" w:rsidRDefault="007A655D" w:rsidP="004238D7">
            <w:pPr>
              <w:pStyle w:val="a8"/>
              <w:jc w:val="center"/>
              <w:rPr>
                <w:b/>
              </w:rPr>
            </w:pPr>
            <w:r w:rsidRPr="0076635E">
              <w:rPr>
                <w:b/>
              </w:rPr>
              <w:t>7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55D" w:rsidRPr="004D3A7A" w:rsidRDefault="007A655D" w:rsidP="007A655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5D" w:rsidRPr="004D3A7A" w:rsidRDefault="007A655D" w:rsidP="004238D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7A655D" w:rsidRPr="004D3A7A" w:rsidTr="00FD601E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5D" w:rsidRPr="00D66426" w:rsidRDefault="007A655D" w:rsidP="004238D7">
            <w:pPr>
              <w:pStyle w:val="a8"/>
              <w:rPr>
                <w:b/>
                <w:i/>
              </w:rPr>
            </w:pPr>
            <w:r w:rsidRPr="00D66426">
              <w:rPr>
                <w:b/>
                <w:i/>
              </w:rPr>
              <w:t>Часть, формируемая участниками образовательных отношений: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655D" w:rsidRPr="004D3A7A" w:rsidRDefault="007A655D" w:rsidP="004238D7">
            <w:pPr>
              <w:pStyle w:val="a8"/>
              <w:jc w:val="center"/>
            </w:pPr>
            <w:r>
              <w:t>0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55D" w:rsidRPr="004D3A7A" w:rsidRDefault="00D004AA" w:rsidP="007A655D">
            <w:pPr>
              <w:pStyle w:val="a8"/>
              <w:jc w:val="center"/>
            </w:pPr>
            <w:r>
              <w:t>0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5D" w:rsidRPr="004D3A7A" w:rsidRDefault="007A655D" w:rsidP="004238D7">
            <w:pPr>
              <w:pStyle w:val="a8"/>
              <w:jc w:val="center"/>
            </w:pPr>
            <w:r>
              <w:t>0</w:t>
            </w:r>
          </w:p>
        </w:tc>
      </w:tr>
      <w:tr w:rsidR="00D004AA" w:rsidRPr="004D3A7A" w:rsidTr="00FD601E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4AA" w:rsidRPr="004D3A7A" w:rsidRDefault="00D004AA" w:rsidP="004238D7">
            <w:pPr>
              <w:pStyle w:val="a8"/>
              <w:rPr>
                <w:b/>
              </w:rPr>
            </w:pPr>
            <w:r w:rsidRPr="004D3A7A">
              <w:rPr>
                <w:b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4AA" w:rsidRPr="004D3A7A" w:rsidRDefault="00D004AA" w:rsidP="00D004AA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7A655D" w:rsidRPr="004D3A7A" w:rsidTr="00FD601E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5D" w:rsidRPr="004D3A7A" w:rsidRDefault="007A655D" w:rsidP="004238D7">
            <w:pPr>
              <w:pStyle w:val="a8"/>
            </w:pPr>
            <w:r w:rsidRPr="004D3A7A">
              <w:t>Коррекционно-развивающая область (к</w:t>
            </w:r>
            <w:r>
              <w:t>оррекционные занятия и ритмика)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655D" w:rsidRPr="00D004AA" w:rsidRDefault="00D004AA" w:rsidP="004238D7">
            <w:pPr>
              <w:pStyle w:val="a8"/>
              <w:jc w:val="center"/>
              <w:rPr>
                <w:b/>
              </w:rPr>
            </w:pPr>
            <w:r w:rsidRPr="00D004AA">
              <w:rPr>
                <w:b/>
              </w:rPr>
              <w:t>2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55D" w:rsidRPr="00D004AA" w:rsidRDefault="00D004AA" w:rsidP="007A655D">
            <w:pPr>
              <w:pStyle w:val="a8"/>
              <w:jc w:val="center"/>
              <w:rPr>
                <w:b/>
              </w:rPr>
            </w:pPr>
            <w:r w:rsidRPr="00D004AA">
              <w:rPr>
                <w:b/>
              </w:rPr>
              <w:t>4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5D" w:rsidRPr="00D004AA" w:rsidRDefault="007A655D" w:rsidP="004238D7">
            <w:pPr>
              <w:pStyle w:val="a8"/>
              <w:jc w:val="center"/>
              <w:rPr>
                <w:b/>
              </w:rPr>
            </w:pPr>
            <w:r w:rsidRPr="00D004AA">
              <w:rPr>
                <w:b/>
              </w:rPr>
              <w:t>6</w:t>
            </w:r>
          </w:p>
        </w:tc>
      </w:tr>
      <w:tr w:rsidR="007A655D" w:rsidRPr="004D3A7A" w:rsidTr="00FD601E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55D" w:rsidRPr="004D3A7A" w:rsidRDefault="007A655D" w:rsidP="004238D7">
            <w:pPr>
              <w:pStyle w:val="a8"/>
            </w:pPr>
            <w:r>
              <w:t>Логопедические занятия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655D" w:rsidRPr="004D3A7A" w:rsidRDefault="00D004AA" w:rsidP="004238D7">
            <w:pPr>
              <w:pStyle w:val="a8"/>
              <w:jc w:val="center"/>
            </w:pPr>
            <w:r>
              <w:t>0,5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55D" w:rsidRPr="004D3A7A" w:rsidRDefault="00D004AA" w:rsidP="007A655D">
            <w:pPr>
              <w:pStyle w:val="a8"/>
              <w:jc w:val="center"/>
            </w:pPr>
            <w:r>
              <w:t>2,5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55D" w:rsidRDefault="007A655D" w:rsidP="004238D7">
            <w:pPr>
              <w:pStyle w:val="a8"/>
              <w:jc w:val="center"/>
            </w:pPr>
            <w:r>
              <w:t>3</w:t>
            </w:r>
          </w:p>
        </w:tc>
      </w:tr>
      <w:tr w:rsidR="007A655D" w:rsidRPr="004D3A7A" w:rsidTr="00FD601E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55D" w:rsidRPr="004D3A7A" w:rsidRDefault="007A655D" w:rsidP="004238D7">
            <w:pPr>
              <w:pStyle w:val="a8"/>
            </w:pPr>
            <w:r>
              <w:t>Ритмика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655D" w:rsidRPr="004D3A7A" w:rsidRDefault="00D004AA" w:rsidP="004238D7">
            <w:pPr>
              <w:pStyle w:val="a8"/>
              <w:jc w:val="center"/>
            </w:pPr>
            <w:r>
              <w:t>0,5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55D" w:rsidRPr="004D3A7A" w:rsidRDefault="00D004AA" w:rsidP="007A655D">
            <w:pPr>
              <w:pStyle w:val="a8"/>
              <w:jc w:val="center"/>
            </w:pPr>
            <w:r>
              <w:t>0,5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55D" w:rsidRDefault="007A655D" w:rsidP="004238D7">
            <w:pPr>
              <w:pStyle w:val="a8"/>
              <w:jc w:val="center"/>
            </w:pPr>
            <w:r>
              <w:t>1</w:t>
            </w:r>
          </w:p>
        </w:tc>
      </w:tr>
      <w:tr w:rsidR="007A655D" w:rsidRPr="004D3A7A" w:rsidTr="00FD601E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55D" w:rsidRPr="00522931" w:rsidRDefault="007A655D" w:rsidP="004238D7">
            <w:pPr>
              <w:pStyle w:val="a8"/>
            </w:pPr>
            <w:r w:rsidRPr="00522931">
              <w:rPr>
                <w:color w:val="333333"/>
                <w:shd w:val="clear" w:color="auto" w:fill="FFFFFF"/>
              </w:rPr>
              <w:t>Развитие психомоторики и сенсорных процессов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655D" w:rsidRPr="004D3A7A" w:rsidRDefault="00D004AA" w:rsidP="004238D7">
            <w:pPr>
              <w:pStyle w:val="a8"/>
              <w:jc w:val="center"/>
            </w:pPr>
            <w:r>
              <w:t>1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55D" w:rsidRPr="004D3A7A" w:rsidRDefault="00D004AA" w:rsidP="007A655D">
            <w:pPr>
              <w:pStyle w:val="a8"/>
              <w:jc w:val="center"/>
            </w:pPr>
            <w:r>
              <w:t>1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55D" w:rsidRDefault="007A655D" w:rsidP="004238D7">
            <w:pPr>
              <w:pStyle w:val="a8"/>
              <w:jc w:val="center"/>
            </w:pPr>
            <w:r>
              <w:t>2</w:t>
            </w:r>
          </w:p>
        </w:tc>
      </w:tr>
      <w:tr w:rsidR="007A655D" w:rsidRPr="00D66426" w:rsidTr="00FD601E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5D" w:rsidRPr="00770063" w:rsidRDefault="007A655D" w:rsidP="004238D7">
            <w:pPr>
              <w:pStyle w:val="a8"/>
              <w:rPr>
                <w:b/>
              </w:rPr>
            </w:pPr>
            <w:r w:rsidRPr="00770063">
              <w:rPr>
                <w:b/>
              </w:rPr>
              <w:t>Внеурочная деятельность: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655D" w:rsidRPr="00770063" w:rsidRDefault="00D004AA" w:rsidP="004238D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55D" w:rsidRPr="00770063" w:rsidRDefault="00D004AA" w:rsidP="007A655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5D" w:rsidRPr="00770063" w:rsidRDefault="007A655D" w:rsidP="004238D7">
            <w:pPr>
              <w:pStyle w:val="a8"/>
              <w:jc w:val="center"/>
              <w:rPr>
                <w:b/>
              </w:rPr>
            </w:pPr>
            <w:r w:rsidRPr="00770063">
              <w:rPr>
                <w:b/>
              </w:rPr>
              <w:t>4</w:t>
            </w:r>
          </w:p>
        </w:tc>
      </w:tr>
      <w:tr w:rsidR="00D004AA" w:rsidRPr="00D66426" w:rsidTr="00FD601E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4AA" w:rsidRPr="00FD601E" w:rsidRDefault="00D004AA" w:rsidP="00D004AA">
            <w:pPr>
              <w:pStyle w:val="a8"/>
            </w:pPr>
            <w:r w:rsidRPr="00FD601E">
              <w:t>Разговоры о важном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04AA" w:rsidRPr="00FD601E" w:rsidRDefault="00D004AA" w:rsidP="00D004AA">
            <w:pPr>
              <w:pStyle w:val="a8"/>
              <w:jc w:val="center"/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04AA" w:rsidRPr="00FD601E" w:rsidRDefault="00D004AA" w:rsidP="00D004AA">
            <w:pPr>
              <w:pStyle w:val="a8"/>
              <w:jc w:val="center"/>
            </w:pPr>
            <w:r w:rsidRPr="00FD601E">
              <w:t>1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4AA" w:rsidRPr="00FD601E" w:rsidRDefault="00D004AA" w:rsidP="00D004AA">
            <w:pPr>
              <w:pStyle w:val="a8"/>
              <w:jc w:val="center"/>
            </w:pPr>
            <w:r w:rsidRPr="00FD601E">
              <w:t>1</w:t>
            </w:r>
          </w:p>
        </w:tc>
      </w:tr>
      <w:tr w:rsidR="00D004AA" w:rsidRPr="00D66426" w:rsidTr="00FD601E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4AA" w:rsidRPr="00FD601E" w:rsidRDefault="00D004AA" w:rsidP="00D004AA">
            <w:pPr>
              <w:pStyle w:val="a8"/>
            </w:pPr>
            <w:r w:rsidRPr="00FD601E">
              <w:t>Театральная фантазия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04AA" w:rsidRPr="00FD601E" w:rsidRDefault="00D004AA" w:rsidP="00D004AA">
            <w:pPr>
              <w:pStyle w:val="a8"/>
              <w:jc w:val="center"/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04AA" w:rsidRPr="00FD601E" w:rsidRDefault="00D004AA" w:rsidP="00D004AA">
            <w:pPr>
              <w:pStyle w:val="a8"/>
              <w:jc w:val="center"/>
            </w:pPr>
            <w:r w:rsidRPr="00FD601E">
              <w:t>1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4AA" w:rsidRPr="00FD601E" w:rsidRDefault="00D004AA" w:rsidP="00D004AA">
            <w:pPr>
              <w:pStyle w:val="a8"/>
              <w:jc w:val="center"/>
            </w:pPr>
            <w:r w:rsidRPr="00FD601E">
              <w:t>1</w:t>
            </w:r>
          </w:p>
        </w:tc>
      </w:tr>
      <w:tr w:rsidR="00D004AA" w:rsidRPr="00D66426" w:rsidTr="00FD601E">
        <w:tc>
          <w:tcPr>
            <w:tcW w:w="2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4AA" w:rsidRPr="00FD601E" w:rsidRDefault="00D004AA" w:rsidP="00D004AA">
            <w:pPr>
              <w:pStyle w:val="a8"/>
            </w:pPr>
            <w:proofErr w:type="spellStart"/>
            <w:r w:rsidRPr="00FD601E">
              <w:t>ДоМиСольКа</w:t>
            </w:r>
            <w:proofErr w:type="spellEnd"/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04AA" w:rsidRPr="00FD601E" w:rsidRDefault="00D004AA" w:rsidP="00D004AA">
            <w:pPr>
              <w:pStyle w:val="a8"/>
              <w:jc w:val="center"/>
            </w:pP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04AA" w:rsidRPr="00FD601E" w:rsidRDefault="00FD601E" w:rsidP="00D004AA">
            <w:pPr>
              <w:pStyle w:val="a8"/>
              <w:jc w:val="center"/>
            </w:pPr>
            <w:r w:rsidRPr="00FD601E">
              <w:t>2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4AA" w:rsidRPr="00FD601E" w:rsidRDefault="00FD601E" w:rsidP="00D004AA">
            <w:pPr>
              <w:pStyle w:val="a8"/>
              <w:jc w:val="center"/>
            </w:pPr>
            <w:r w:rsidRPr="00FD601E">
              <w:t>2</w:t>
            </w:r>
          </w:p>
        </w:tc>
      </w:tr>
    </w:tbl>
    <w:p w:rsidR="00565F76" w:rsidRPr="0078144F" w:rsidRDefault="00565F76" w:rsidP="00565F76">
      <w:pPr>
        <w:pStyle w:val="Default"/>
        <w:rPr>
          <w:b/>
        </w:rPr>
      </w:pPr>
    </w:p>
    <w:sectPr w:rsidR="00565F76" w:rsidRPr="0078144F" w:rsidSect="00E329CB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545C5"/>
    <w:multiLevelType w:val="hybridMultilevel"/>
    <w:tmpl w:val="EFF0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23EB8"/>
    <w:multiLevelType w:val="hybridMultilevel"/>
    <w:tmpl w:val="B510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76"/>
    <w:rsid w:val="005023E7"/>
    <w:rsid w:val="00565F76"/>
    <w:rsid w:val="00596AB3"/>
    <w:rsid w:val="00750664"/>
    <w:rsid w:val="0076635E"/>
    <w:rsid w:val="007A655D"/>
    <w:rsid w:val="009B40E9"/>
    <w:rsid w:val="00C904B1"/>
    <w:rsid w:val="00D004AA"/>
    <w:rsid w:val="00D6495E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360D"/>
  <w15:chartTrackingRefBased/>
  <w15:docId w15:val="{FB104489-7263-4648-8C1F-7532E672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565F76"/>
    <w:rPr>
      <w:b/>
      <w:bCs/>
      <w:sz w:val="69"/>
      <w:szCs w:val="6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65F76"/>
    <w:pPr>
      <w:shd w:val="clear" w:color="auto" w:fill="FFFFFF"/>
      <w:spacing w:after="4260" w:line="830" w:lineRule="exact"/>
      <w:jc w:val="center"/>
      <w:outlineLvl w:val="0"/>
    </w:pPr>
    <w:rPr>
      <w:b/>
      <w:bCs/>
      <w:sz w:val="69"/>
      <w:szCs w:val="69"/>
    </w:rPr>
  </w:style>
  <w:style w:type="character" w:customStyle="1" w:styleId="135">
    <w:name w:val="Заголовок №1 + 35"/>
    <w:aliases w:val="5 pt"/>
    <w:uiPriority w:val="99"/>
    <w:rsid w:val="00565F76"/>
    <w:rPr>
      <w:b/>
      <w:bCs/>
      <w:sz w:val="71"/>
      <w:szCs w:val="71"/>
      <w:shd w:val="clear" w:color="auto" w:fill="FFFFFF"/>
    </w:rPr>
  </w:style>
  <w:style w:type="character" w:styleId="a3">
    <w:name w:val="Strong"/>
    <w:basedOn w:val="a0"/>
    <w:uiPriority w:val="22"/>
    <w:qFormat/>
    <w:rsid w:val="00565F76"/>
    <w:rPr>
      <w:rFonts w:cs="Times New Roman"/>
      <w:b/>
    </w:rPr>
  </w:style>
  <w:style w:type="character" w:styleId="a4">
    <w:name w:val="Emphasis"/>
    <w:basedOn w:val="a0"/>
    <w:qFormat/>
    <w:rsid w:val="00565F76"/>
    <w:rPr>
      <w:rFonts w:cs="Times New Roman"/>
      <w:i/>
    </w:rPr>
  </w:style>
  <w:style w:type="paragraph" w:customStyle="1" w:styleId="Default">
    <w:name w:val="Default"/>
    <w:rsid w:val="00565F7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65F76"/>
    <w:pPr>
      <w:spacing w:after="0" w:line="240" w:lineRule="auto"/>
      <w:ind w:left="720"/>
      <w:contextualSpacing/>
    </w:pPr>
    <w:rPr>
      <w:rFonts w:ascii="Calibri" w:eastAsia="Arial Unicode MS" w:hAnsi="Calibri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565F76"/>
    <w:rPr>
      <w:rFonts w:ascii="Calibri" w:eastAsia="Arial Unicode MS" w:hAnsi="Calibri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65F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56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565F7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65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5F7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" TargetMode="External"/><Relationship Id="rId5" Type="http://schemas.openxmlformats.org/officeDocument/2006/relationships/hyperlink" Target="https://base.garant.ru/708606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Пояснительная записка</vt:lpstr>
      <vt:lpstr>Учебный план индивидуального обучения – документ, который определяет переч</vt:lpstr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15</cp:revision>
  <cp:lastPrinted>2024-04-10T17:00:00Z</cp:lastPrinted>
  <dcterms:created xsi:type="dcterms:W3CDTF">2023-10-15T11:12:00Z</dcterms:created>
  <dcterms:modified xsi:type="dcterms:W3CDTF">2024-09-22T10:52:00Z</dcterms:modified>
</cp:coreProperties>
</file>