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9A3" w:rsidRDefault="006F310E">
      <w:r w:rsidRPr="006F310E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2" name="Рисунок 2" descr="C:\Users\user\Desktop\перечен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речень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10E" w:rsidRDefault="006F310E"/>
    <w:p w:rsidR="006F310E" w:rsidRDefault="006F310E"/>
    <w:p w:rsidR="00676DEA" w:rsidRDefault="00676DEA" w:rsidP="006F31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</w:p>
    <w:p w:rsidR="005D2B95" w:rsidRPr="005D2B95" w:rsidRDefault="005D2B95" w:rsidP="005D2B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2B95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ПЕРЕЧЕНЬ</w:t>
      </w:r>
    </w:p>
    <w:p w:rsidR="005D2B95" w:rsidRPr="005D2B95" w:rsidRDefault="00676DEA" w:rsidP="005D2B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учебников по классам на 2024-2025</w:t>
      </w:r>
      <w:r w:rsidR="005D2B95" w:rsidRPr="005D2B9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учебный год</w:t>
      </w:r>
    </w:p>
    <w:tbl>
      <w:tblPr>
        <w:tblW w:w="2473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3118"/>
        <w:gridCol w:w="1134"/>
        <w:gridCol w:w="1559"/>
        <w:gridCol w:w="6898"/>
        <w:gridCol w:w="620"/>
        <w:gridCol w:w="1196"/>
        <w:gridCol w:w="315"/>
        <w:gridCol w:w="958"/>
        <w:gridCol w:w="564"/>
        <w:gridCol w:w="2142"/>
        <w:gridCol w:w="404"/>
        <w:gridCol w:w="2708"/>
      </w:tblGrid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учебника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Автор, издательство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 издания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Издательство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Азбука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В. Г. Горецкий, В. А. Кирюшкин, Л. А. Виноградская, М. В. 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Бойкина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В.П. 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Канакина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В. Г. Горецкий.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М. И. Моро, С. И. Волкова, С. В. Степанова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Литературное чтение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Л. Ф. Климанова, В. Г. Горецкий, М. В. Голованова, Л. А. Виноградская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Окружающий мир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А. А. Плешаков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Музыка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Е. Д. Критская, Т. П. Сергеева, Т. С. 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Шмагина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Изобразительное искусство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Л. А. 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Неменская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Физическая культура1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А.П.Матвеева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Технология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Е. А. 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Лутцева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Г. П. Зуева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В.П. 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Канакина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В. Г. Горецкий.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963BB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М. И. Моро, С. И. Волкова, С. В. Степанова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963BB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Литературное чтение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Л. Ф. Климанова, В. Г. Горецкий, М. В. Голованова, Л. А. Виноградская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963BB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Окружающий мир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А. А. Плешаков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963BB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Музыка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Е. Д. Критская, Т. П. Сергеева, Т. С. 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Шмагина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963BB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Изобразительное искусство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Л. А. 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Неменская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963BB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963BB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Физическая культура 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963BB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А.П.Матвеев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963BB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Технология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Е. А. 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Лутцева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Г. П. Зуева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963BB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Английский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Быкова, Дуля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963BB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В.П. 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Канакина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В. Г. Горецкий.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М. И. Моро, С. И. Волкова, С. В. Степанова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Литературное чтение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Л. Ф. Климанова, В. Г. Горецкий, М. В. Голованова, Л. А. Виноградская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Окружающий мир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А. А. Плешаков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Музыка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Е. Д. Критская, Т. П. Сергеева, Т. С. 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Шмагина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Изобразительное искусство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Л. А. 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Неменская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Физическая культура 1-4кл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 И. Лях.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Технология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Е. А. 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Лутцева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Г. П. Зуева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Английский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Быкова, Дуля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2017,2018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В.П. 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Канакина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В. Г. Горецкий.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М. И. Моро, С. И. Волкова, С. В. Степанова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Литературное чтение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Л. Ф. Климанова, В. Г. Горецкий, М. В. Голованова, Л. А. Виноградская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Окружающий мир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А. А. Плешаков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Музыка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Е. Д. Критская, Т. П. Сергеева,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Изобразительное искусство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Л. А. 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Неменская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Физическая культура 3-4кл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 И. Лях.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2019-2020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Технология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Е. А. 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Лутцева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Г. П. Зуева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Английский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Быкова, Дуля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2018,2020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Основы православной культуры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Основы религиозных культур и светской этики. Основы православной 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культуоры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Т.А.Ладыженская</w:t>
            </w:r>
            <w:proofErr w:type="spellEnd"/>
          </w:p>
          <w:p w:rsidR="005963BB" w:rsidRPr="005D2B95" w:rsidRDefault="005963BB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Литература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Коровина В.Я., Журавлев В.П., Коровин В.И.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Английский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Ю.Е.Ваулина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  <w:trHeight w:val="3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Н.Я.Виленкин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В.И.Жохов</w:t>
            </w:r>
            <w:proofErr w:type="spellEnd"/>
          </w:p>
          <w:p w:rsidR="00D40C67" w:rsidRPr="005D2B95" w:rsidRDefault="00D40C67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Всеобщая история. История Древнего мира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Вигасин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А.А., 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Годер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Г.И., Свенцицкая И.С.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Основы духовно-нравственной культуры народов России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5D2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Н.Ф.Виноградов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ВЕНТАНА-ГРАФ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Биология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В.В.Пасечник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С.В.Суматохин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География 5-6 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А.И.Алексеев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2021- 2023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Технология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5D2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Е.С.Глозман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5D2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Поросвещение</w:t>
            </w:r>
            <w:proofErr w:type="spellEnd"/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Изобразительное искусство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Н.А.Горячев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Просвещение 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Музыка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Сергеева 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Г.П.,Критская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Е.Д.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А.П.Матвеев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 класс</w:t>
            </w:r>
          </w:p>
        </w:tc>
        <w:tc>
          <w:tcPr>
            <w:tcW w:w="1559" w:type="dxa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714" w:type="dxa"/>
            <w:gridSpan w:val="3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gridSpan w:val="4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2" w:type="dxa"/>
            <w:gridSpan w:val="2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963BB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963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Т.А.Ладыженская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843DA9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Полухина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В.П., Коровина В.Я., Журавлев В.П.  И др. под ред. Коровиной В.Я.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843DA9" w:rsidP="005D2B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D40C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="00D40C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D40C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Н.Я.Виленкин</w:t>
            </w:r>
            <w:proofErr w:type="spellEnd"/>
            <w:r w:rsidR="00D40C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="00D40C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В.И.Жохов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843DA9" w:rsidP="005D2B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Арсентьев </w:t>
            </w:r>
            <w:proofErr w:type="spellStart"/>
            <w:proofErr w:type="gram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Н.М.,Данилов</w:t>
            </w:r>
            <w:proofErr w:type="spellEnd"/>
            <w:proofErr w:type="gram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А.А.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История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843DA9" w:rsidP="005D2B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Агибалова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Е.В., Донской Г.М.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Всеобщая история. История средних веков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843DA9" w:rsidP="005D2B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Русское слово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Боголюбов Л.Н.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843DA9" w:rsidP="005D2B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А.И.Алексеев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География. 5-6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843DA9" w:rsidP="005D2B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D40C67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В.В.Пасечник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D40C67" w:rsidP="005D2B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5D2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В.М.Казакевич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  <w:trHeight w:val="3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Сергеева 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Г.П.,Критская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Е.Д.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843DA9" w:rsidP="005D2B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Просвещение 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Л.А.Неменская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Виленский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М.Я., 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Туревский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И.М., 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Торочкова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Т.Ю. И др./ под 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ред.Виленского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843DA9" w:rsidP="005D2B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Ю.Е.Валиулина,Д.Дули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Английский язык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843DA9" w:rsidP="005D2B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Разумовская 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М.М.,Львова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С.И.,Капинос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В.И.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Дрофа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Полухина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В.П., Коровина В.Я., Журавлев В.П.  И др. под ред. Коровиной В.Я.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proofErr w:type="spellStart"/>
            <w:r w:rsidRPr="005D2B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М.М.Аверин,Фиджи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Макарычев Ю.Н.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Математика .Алгебра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Атанасян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Л.С., Бутузов В.Ф., Кадомцев С.Б. и др.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Геометрия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Юдовская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А.Я.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История нового времени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2018-2021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Арсентьев </w:t>
            </w:r>
            <w:proofErr w:type="spellStart"/>
            <w:proofErr w:type="gram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Н.М.,Данилов</w:t>
            </w:r>
            <w:proofErr w:type="spellEnd"/>
            <w:proofErr w:type="gram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А.А.  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История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2017-2018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Боголюбов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А.И.Алексеев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География.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843DA9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Просвещение 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D40C67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В.В.Пасечник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D40C67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Просвещение 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5D2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В.И.Казакевич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А.С.Питерских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 ред. 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Б.М.Неменского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Просвещение 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Босова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Л.Л., 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Босова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А.Ю.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Информатика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БИНОМ.Лаборатория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знаний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Перышкин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И.М.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Ю.Е.Валиулина,Д.Дули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Английский язык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1"/>
          <w:wAfter w:w="2708" w:type="dxa"/>
        </w:trPr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898" w:type="dxa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89" w:type="dxa"/>
            <w:gridSpan w:val="4"/>
          </w:tcPr>
          <w:p w:rsidR="005D2B95" w:rsidRPr="005D2B95" w:rsidRDefault="005D2B95" w:rsidP="005D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0" w:type="dxa"/>
            <w:gridSpan w:val="3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Разумовская 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М.М.,Львова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С.И.,Капинос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В.И.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2017-2018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Дрофа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Полухина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В.П., Коровина В.Я., Журавлев В.П.  И др. под ред. Коровиной В.Я.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2017-2018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proofErr w:type="spellStart"/>
            <w:r w:rsidRPr="005D2B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М.М.Аверин,Фиджин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D40C67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Pr="00D40C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Макарычев Ю.Н.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Алгебра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843DA9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  <w:r w:rsidR="005D2B95"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Мнемозина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Атанасян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Л.С., Бутузов В.Ф., Кадомцев С.Б. и др.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Геометрия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843DA9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Юдовская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А.Я.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История нового времени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843DA9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Арсентьев </w:t>
            </w:r>
            <w:proofErr w:type="spellStart"/>
            <w:proofErr w:type="gram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Н.М.,Данилов</w:t>
            </w:r>
            <w:proofErr w:type="spellEnd"/>
            <w:proofErr w:type="gram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А.А.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История России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843DA9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Боголюбов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Алексеев А.И.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География.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843DA9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Пасечник В.В.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843DA9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Дрофа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Симоненко В.Д.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ВЕНТАНА-ГРАФ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Габриелян О.С.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Просвещение 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Хренников Б.О. /Под ред. 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С.Н.Егорова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А.С.Питерских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 ред. 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Б.М.Неменского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Просвещение 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Босова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Л.Л., 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Босова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А.Ю.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Информатика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843DA9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БИНОМ.Лаборатория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знаний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D40C67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t xml:space="preserve"> </w:t>
            </w:r>
            <w:proofErr w:type="spellStart"/>
            <w:r w:rsidRPr="00D40C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Перышкин</w:t>
            </w:r>
            <w:proofErr w:type="spellEnd"/>
            <w:r w:rsidRPr="00D40C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И.М.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843DA9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Дрофа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Габриелян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Химия.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Просвещение 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Ю.Е.Валиулина,Д.Дули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Английский язык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Науменко, Алиев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Дрофа</w:t>
            </w:r>
          </w:p>
        </w:tc>
      </w:tr>
      <w:tr w:rsidR="005D2B95" w:rsidRPr="005D2B95" w:rsidTr="002F29A3">
        <w:trPr>
          <w:gridAfter w:val="8"/>
          <w:wAfter w:w="8907" w:type="dxa"/>
        </w:trPr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98" w:type="dxa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Разумовская 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М.М.,Львова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С.И.,Капинос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В.И.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Дрофа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Полухина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В.П., Коровина В.Я., Журавлев В.П.  И др. под ред. Коровиной В.Я.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Никольский С.М.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Алгебра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Мнемозина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Атанасян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Л.С., Бутузов В.Ф., Кадомцев С.Б. и др.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Геометрия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Юдовская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А.Я.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История нового времени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Арсентьев </w:t>
            </w:r>
            <w:proofErr w:type="spellStart"/>
            <w:proofErr w:type="gram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Н.М.,Данилов</w:t>
            </w:r>
            <w:proofErr w:type="spellEnd"/>
            <w:proofErr w:type="gram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А.А.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История России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Боголюбов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6F310E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Алексеев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География.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6F310E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ВЕНТАНА-ГРАФ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Сонин Н.И.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Дрофа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Габриелян О.С.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Хренников Б.О. /Под ред. 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С.Н.Егорова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Ломов С.П., Игнатьев С.Е.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Просвещение 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Босова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Л.Л., 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Босова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А.Ю.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Информатика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БИНОМ.Лаборатория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знаний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Пурышева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Н.С.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Дрофа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B95" w:rsidRPr="005D2B95" w:rsidTr="002F29A3">
        <w:trPr>
          <w:gridAfter w:val="3"/>
          <w:wAfter w:w="5254" w:type="dxa"/>
        </w:trPr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518" w:type="dxa"/>
            <w:gridSpan w:val="2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1" w:type="dxa"/>
            <w:gridSpan w:val="2"/>
          </w:tcPr>
          <w:p w:rsidR="005D2B95" w:rsidRPr="005D2B95" w:rsidRDefault="005D2B95" w:rsidP="005D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22" w:type="dxa"/>
            <w:gridSpan w:val="2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Рыбченкова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Л.М.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Русский язык (базовый уровень)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Лебедева Ю.В.</w:t>
            </w:r>
          </w:p>
          <w:p w:rsidR="005D2B95" w:rsidRPr="005D2B95" w:rsidRDefault="005D2B95" w:rsidP="005D2B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Литература (базовый уровень)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DF1389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О.В.Афанасьева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Д.Дуля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DF1389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Английский </w:t>
            </w:r>
            <w:r w:rsidR="005D2B95"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язык (базовый уровень)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Алимов Ш.А.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Алгебра и начала анализа (базовый и углубленный уровень 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6F310E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D2B95">
              <w:rPr>
                <w:rFonts w:ascii="Times New Roman" w:eastAsia="Times New Roman" w:hAnsi="Times New Roman" w:cs="TimesNewRoman"/>
                <w:sz w:val="20"/>
                <w:szCs w:val="20"/>
                <w:lang w:eastAsia="ar-SA"/>
              </w:rPr>
              <w:t>Атанасян</w:t>
            </w:r>
            <w:proofErr w:type="spellEnd"/>
            <w:r w:rsidRPr="005D2B95">
              <w:rPr>
                <w:rFonts w:ascii="Times New Roman" w:eastAsia="Times New Roman" w:hAnsi="Times New Roman" w:cs="TimesNewRoman"/>
                <w:sz w:val="20"/>
                <w:szCs w:val="20"/>
                <w:lang w:eastAsia="ar-SA"/>
              </w:rPr>
              <w:t xml:space="preserve"> Л</w:t>
            </w: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Pr="005D2B95">
              <w:rPr>
                <w:rFonts w:ascii="Times New Roman" w:eastAsia="Times New Roman" w:hAnsi="Times New Roman" w:cs="TimesNewRoman"/>
                <w:sz w:val="20"/>
                <w:szCs w:val="20"/>
                <w:lang w:eastAsia="ar-SA"/>
              </w:rPr>
              <w:t>С</w:t>
            </w: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., </w:t>
            </w:r>
            <w:r w:rsidRPr="005D2B95">
              <w:rPr>
                <w:rFonts w:ascii="Times New Roman" w:eastAsia="Times New Roman" w:hAnsi="Times New Roman" w:cs="TimesNewRoman"/>
                <w:sz w:val="20"/>
                <w:szCs w:val="20"/>
                <w:lang w:eastAsia="ar-SA"/>
              </w:rPr>
              <w:t>Бутузов В</w:t>
            </w: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Pr="005D2B95">
              <w:rPr>
                <w:rFonts w:ascii="Times New Roman" w:eastAsia="Times New Roman" w:hAnsi="Times New Roman" w:cs="TimesNewRoman"/>
                <w:sz w:val="20"/>
                <w:szCs w:val="20"/>
                <w:lang w:eastAsia="ar-SA"/>
              </w:rPr>
              <w:t>Ф</w:t>
            </w: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., </w:t>
            </w:r>
            <w:r w:rsidRPr="005D2B95">
              <w:rPr>
                <w:rFonts w:ascii="Times New Roman" w:eastAsia="Times New Roman" w:hAnsi="Times New Roman" w:cs="TimesNewRoman"/>
                <w:sz w:val="20"/>
                <w:szCs w:val="20"/>
                <w:lang w:eastAsia="ar-SA"/>
              </w:rPr>
              <w:t>Кадомцев С</w:t>
            </w: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Pr="005D2B95">
              <w:rPr>
                <w:rFonts w:ascii="Times New Roman" w:eastAsia="Times New Roman" w:hAnsi="Times New Roman" w:cs="TimesNewRoman"/>
                <w:sz w:val="20"/>
                <w:szCs w:val="20"/>
                <w:lang w:eastAsia="ar-SA"/>
              </w:rPr>
              <w:t>Б</w:t>
            </w: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  <w:r w:rsidRPr="005D2B95">
              <w:rPr>
                <w:rFonts w:ascii="Times New Roman" w:eastAsia="Times New Roman" w:hAnsi="Times New Roman" w:cs="TimesNewRoman"/>
                <w:sz w:val="20"/>
                <w:szCs w:val="20"/>
                <w:lang w:eastAsia="ar-SA"/>
              </w:rPr>
              <w:t>и др</w:t>
            </w: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New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New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Босова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Л.Л.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Информатика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2B95" w:rsidRPr="005D2B95" w:rsidRDefault="005D2B95" w:rsidP="005D2B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DF1389" w:rsidRPr="00DF13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Мединский</w:t>
            </w:r>
            <w:proofErr w:type="spellEnd"/>
            <w:r w:rsidR="00DF1389" w:rsidRPr="00DF13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В.Р.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История. Новейшая  история (базовый уровень)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DF1389" w:rsidP="005D2B95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F13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Мединский</w:t>
            </w:r>
            <w:proofErr w:type="spellEnd"/>
            <w:r w:rsidRPr="00DF13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В.Р.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История Рос</w:t>
            </w:r>
            <w:r w:rsidR="00DF13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сии (базовый уровень)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Боголюбов Л.Н.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Обществознание (базовый уровень)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6F310E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Габриелян О.С.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Химия(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бвзовый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уровень)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Просвещение 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Мякишев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Физика (базовый уровень)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Пасечник В.В.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Общая биология (базовый  уровень)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Лях В.И.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Физичекая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культура 10-11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Рудаков Д.П.( под редакцией 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Ю.С.Шойгу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8"/>
          <w:wAfter w:w="8907" w:type="dxa"/>
        </w:trPr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98" w:type="dxa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DF1389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F13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Рыбченкова</w:t>
            </w:r>
            <w:proofErr w:type="spellEnd"/>
            <w:r w:rsidRPr="00DF13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Л.М.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Русский язык (базовый уровень)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Журавлева В.П.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Литература (базовый  уровень в 2-х ч.)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Бим И.Л., 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Садомова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Л.В.,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Немецкий язык (базовый уровень)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DF13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="00DF1389" w:rsidRPr="00DF13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Алимов Ш.А.</w:t>
            </w: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Алгебра и начала анализа (базовый и углубленный уровень 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D2B95">
              <w:rPr>
                <w:rFonts w:ascii="Times New Roman" w:eastAsia="Times New Roman" w:hAnsi="Times New Roman" w:cs="TimesNewRoman"/>
                <w:sz w:val="20"/>
                <w:szCs w:val="20"/>
                <w:lang w:eastAsia="ar-SA"/>
              </w:rPr>
              <w:t>Атанасян</w:t>
            </w:r>
            <w:proofErr w:type="spellEnd"/>
            <w:r w:rsidRPr="005D2B95">
              <w:rPr>
                <w:rFonts w:ascii="Times New Roman" w:eastAsia="Times New Roman" w:hAnsi="Times New Roman" w:cs="TimesNewRoman"/>
                <w:sz w:val="20"/>
                <w:szCs w:val="20"/>
                <w:lang w:eastAsia="ar-SA"/>
              </w:rPr>
              <w:t xml:space="preserve"> Л</w:t>
            </w: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Pr="005D2B95">
              <w:rPr>
                <w:rFonts w:ascii="Times New Roman" w:eastAsia="Times New Roman" w:hAnsi="Times New Roman" w:cs="TimesNewRoman"/>
                <w:sz w:val="20"/>
                <w:szCs w:val="20"/>
                <w:lang w:eastAsia="ar-SA"/>
              </w:rPr>
              <w:t>С</w:t>
            </w: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., </w:t>
            </w:r>
            <w:r w:rsidRPr="005D2B95">
              <w:rPr>
                <w:rFonts w:ascii="Times New Roman" w:eastAsia="Times New Roman" w:hAnsi="Times New Roman" w:cs="TimesNewRoman"/>
                <w:sz w:val="20"/>
                <w:szCs w:val="20"/>
                <w:lang w:eastAsia="ar-SA"/>
              </w:rPr>
              <w:t>Бутузов В</w:t>
            </w: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Pr="005D2B95">
              <w:rPr>
                <w:rFonts w:ascii="Times New Roman" w:eastAsia="Times New Roman" w:hAnsi="Times New Roman" w:cs="TimesNewRoman"/>
                <w:sz w:val="20"/>
                <w:szCs w:val="20"/>
                <w:lang w:eastAsia="ar-SA"/>
              </w:rPr>
              <w:t>Ф</w:t>
            </w: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., </w:t>
            </w:r>
            <w:r w:rsidRPr="005D2B95">
              <w:rPr>
                <w:rFonts w:ascii="Times New Roman" w:eastAsia="Times New Roman" w:hAnsi="Times New Roman" w:cs="TimesNewRoman"/>
                <w:sz w:val="20"/>
                <w:szCs w:val="20"/>
                <w:lang w:eastAsia="ar-SA"/>
              </w:rPr>
              <w:t>Кадомцев С</w:t>
            </w: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Pr="005D2B95">
              <w:rPr>
                <w:rFonts w:ascii="Times New Roman" w:eastAsia="Times New Roman" w:hAnsi="Times New Roman" w:cs="TimesNewRoman"/>
                <w:sz w:val="20"/>
                <w:szCs w:val="20"/>
                <w:lang w:eastAsia="ar-SA"/>
              </w:rPr>
              <w:t>Б</w:t>
            </w: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  <w:r w:rsidRPr="005D2B95">
              <w:rPr>
                <w:rFonts w:ascii="Times New Roman" w:eastAsia="Times New Roman" w:hAnsi="Times New Roman" w:cs="TimesNewRoman"/>
                <w:sz w:val="20"/>
                <w:szCs w:val="20"/>
                <w:lang w:eastAsia="ar-SA"/>
              </w:rPr>
              <w:t>и др</w:t>
            </w: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Геометрия (</w:t>
            </w:r>
            <w:r w:rsidRPr="005D2B95">
              <w:rPr>
                <w:rFonts w:ascii="Times New Roman" w:eastAsia="Times New Roman" w:hAnsi="Times New Roman" w:cs="TimesNewRoman"/>
                <w:sz w:val="20"/>
                <w:szCs w:val="20"/>
                <w:lang w:eastAsia="ar-SA"/>
              </w:rPr>
              <w:t>базовый)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New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New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Семакин И.Г.,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Хеннер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Е.К., Шеина Т.Ю.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Информатика и ИКТ (базовый уровень)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БИНОМ.Лаборатория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знаний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DF1389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F13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Мединский</w:t>
            </w:r>
            <w:proofErr w:type="spellEnd"/>
            <w:r w:rsidRPr="00DF13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В.Р.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История. Всеобщая история. 11 класс. Базовый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13506A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В.Р.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13506A" w:rsidRDefault="005D2B95" w:rsidP="005D2B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История России</w:t>
            </w:r>
            <w:r w:rsidR="001350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1945год- начало</w:t>
            </w:r>
            <w:r w:rsidR="001350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XXI</w:t>
            </w:r>
            <w:r w:rsidR="001350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века.(базовый уровень)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13506A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Боголюбов Л.Н.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Обществознание</w:t>
            </w:r>
          </w:p>
          <w:p w:rsidR="005D2B95" w:rsidRPr="005D2B95" w:rsidRDefault="005D2B95" w:rsidP="005D2B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(базовый уровень)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Габриелян О.С.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Мякишев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Физика (базовый  уровень)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Каменская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Биология (базовый уровень)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Ким, Горский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Коррекционное обучение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Китик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Е. Е., 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Томме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Л. </w:t>
            </w:r>
            <w:r w:rsidRPr="005D2B9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Дети с тяжёлыми нарушениями </w:t>
            </w: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2B95" w:rsidRPr="005D2B95" w:rsidRDefault="005D2B95" w:rsidP="005D2B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 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Стребелева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Е. А., Лазуренко С. Б., 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Закрепина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А. 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Диагностика познавательного развития. Комплект материалов для обследования детей в возрасте от 6 месяцев до 10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D2B9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Алышева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Т. 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Математика. Рабочая тетрадь. 2 класс. В 2 ч. Часть 1,2 (для обучающихся с интеллектуальными нарушениями)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2B95" w:rsidRPr="005D2B95" w:rsidRDefault="005D2B95" w:rsidP="005D2B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 Матвеева Н.Б., 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Ярочкина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И.А., Попова М.А. и др.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Мир природы и человека. 3 класс. Учебник. В 2 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2B95" w:rsidRPr="005D2B95" w:rsidRDefault="005D2B95" w:rsidP="005D2B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 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Ишимова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О. А., Дерябина Е. 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Письмо. Различаю гласные звуки. Правильно пишу. Тетрадь-помощница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2B95" w:rsidRPr="005D2B95" w:rsidRDefault="005D2B95" w:rsidP="005D2B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 Комарова С. 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Речевая практика. 3 класс. Рабочая тетрадь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Ильина С. Ю., Богданова А. 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Чтение. 3 класс. Учебник. В 2 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</w:t>
            </w:r>
          </w:p>
        </w:tc>
      </w:tr>
      <w:tr w:rsidR="005D2B95" w:rsidRPr="005D2B95" w:rsidTr="002F29A3">
        <w:trPr>
          <w:gridAfter w:val="9"/>
          <w:wAfter w:w="1580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proofErr w:type="spellStart"/>
            <w:r w:rsidRPr="005D2B9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Ишимова</w:t>
            </w:r>
            <w:proofErr w:type="spellEnd"/>
            <w:r w:rsidRPr="005D2B9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О. 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Чтение. От буквы к слогу и словам. Тетрадь-помощница.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2B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95" w:rsidRPr="005D2B95" w:rsidRDefault="005D2B95" w:rsidP="005D2B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5D2B95" w:rsidRPr="005D2B95" w:rsidRDefault="005D2B95" w:rsidP="005D2B95">
      <w:pPr>
        <w:widowControl w:val="0"/>
        <w:tabs>
          <w:tab w:val="left" w:pos="90"/>
        </w:tabs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</w:p>
    <w:p w:rsidR="005D2B95" w:rsidRPr="005D2B95" w:rsidRDefault="005D2B95" w:rsidP="005D2B95">
      <w:pPr>
        <w:widowControl w:val="0"/>
        <w:tabs>
          <w:tab w:val="left" w:pos="90"/>
        </w:tabs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</w:p>
    <w:p w:rsidR="005D2B95" w:rsidRPr="005D2B95" w:rsidRDefault="005D2B95" w:rsidP="005D2B95">
      <w:pPr>
        <w:widowControl w:val="0"/>
        <w:tabs>
          <w:tab w:val="left" w:pos="90"/>
        </w:tabs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</w:p>
    <w:p w:rsidR="005D2B95" w:rsidRPr="005D2B95" w:rsidRDefault="005D2B95" w:rsidP="005D2B95">
      <w:pPr>
        <w:widowControl w:val="0"/>
        <w:tabs>
          <w:tab w:val="left" w:pos="90"/>
        </w:tabs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</w:p>
    <w:p w:rsidR="005D2B95" w:rsidRPr="005D2B95" w:rsidRDefault="005D2B95" w:rsidP="005D2B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5D2B95" w:rsidRPr="005D2B95" w:rsidRDefault="005D2B95" w:rsidP="005D2B95">
      <w:pPr>
        <w:widowControl w:val="0"/>
        <w:tabs>
          <w:tab w:val="left" w:pos="90"/>
        </w:tabs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</w:p>
    <w:p w:rsidR="005D2B95" w:rsidRPr="005D2B95" w:rsidRDefault="005D2B95" w:rsidP="005D2B95">
      <w:pPr>
        <w:widowControl w:val="0"/>
        <w:tabs>
          <w:tab w:val="left" w:pos="90"/>
        </w:tabs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</w:p>
    <w:p w:rsidR="005D2B95" w:rsidRPr="005D2B95" w:rsidRDefault="005D2B95" w:rsidP="005D2B95">
      <w:pPr>
        <w:widowControl w:val="0"/>
        <w:tabs>
          <w:tab w:val="left" w:pos="90"/>
        </w:tabs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</w:p>
    <w:p w:rsidR="005D2B95" w:rsidRPr="005D2B95" w:rsidRDefault="005D2B95" w:rsidP="005D2B95">
      <w:pPr>
        <w:widowControl w:val="0"/>
        <w:tabs>
          <w:tab w:val="left" w:pos="90"/>
        </w:tabs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</w:p>
    <w:p w:rsidR="005D2B95" w:rsidRPr="005D2B95" w:rsidRDefault="005D2B95" w:rsidP="005D2B95">
      <w:pPr>
        <w:widowControl w:val="0"/>
        <w:tabs>
          <w:tab w:val="left" w:pos="90"/>
        </w:tabs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</w:p>
    <w:p w:rsidR="005D2B95" w:rsidRPr="005D2B95" w:rsidRDefault="005D2B95" w:rsidP="005D2B95">
      <w:pPr>
        <w:widowControl w:val="0"/>
        <w:tabs>
          <w:tab w:val="left" w:pos="90"/>
        </w:tabs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</w:p>
    <w:p w:rsidR="005D2B95" w:rsidRPr="005D2B95" w:rsidRDefault="005D2B95" w:rsidP="005D2B95">
      <w:pPr>
        <w:widowControl w:val="0"/>
        <w:tabs>
          <w:tab w:val="left" w:pos="90"/>
        </w:tabs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</w:p>
    <w:p w:rsidR="005D2B95" w:rsidRPr="005D2B95" w:rsidRDefault="005D2B95" w:rsidP="005D2B95">
      <w:pPr>
        <w:widowControl w:val="0"/>
        <w:tabs>
          <w:tab w:val="left" w:pos="90"/>
        </w:tabs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</w:p>
    <w:p w:rsidR="005D2B95" w:rsidRDefault="005D2B95"/>
    <w:sectPr w:rsidR="005D2B95" w:rsidSect="002F2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</w:font>
  <w:font w:name="TimesNewRoman"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95"/>
    <w:rsid w:val="0013506A"/>
    <w:rsid w:val="002F29A3"/>
    <w:rsid w:val="005963BB"/>
    <w:rsid w:val="005D2B95"/>
    <w:rsid w:val="00676DEA"/>
    <w:rsid w:val="006F310E"/>
    <w:rsid w:val="00843DA9"/>
    <w:rsid w:val="00987917"/>
    <w:rsid w:val="00A366EA"/>
    <w:rsid w:val="00D40C67"/>
    <w:rsid w:val="00D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D57DD"/>
  <w15:docId w15:val="{2DC33CEE-4FC9-49A8-AB75-B741BEB7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D2B95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B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D2B95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5D2B95"/>
  </w:style>
  <w:style w:type="character" w:customStyle="1" w:styleId="10">
    <w:name w:val="Основной шрифт абзаца1"/>
    <w:rsid w:val="005D2B95"/>
  </w:style>
  <w:style w:type="character" w:styleId="a5">
    <w:name w:val="page number"/>
    <w:basedOn w:val="10"/>
    <w:rsid w:val="005D2B95"/>
  </w:style>
  <w:style w:type="paragraph" w:customStyle="1" w:styleId="11">
    <w:name w:val="Заголовок1"/>
    <w:basedOn w:val="a"/>
    <w:next w:val="a6"/>
    <w:rsid w:val="005D2B95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6">
    <w:name w:val="Body Text"/>
    <w:basedOn w:val="a"/>
    <w:link w:val="a7"/>
    <w:rsid w:val="005D2B9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5D2B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List"/>
    <w:basedOn w:val="a6"/>
    <w:rsid w:val="005D2B95"/>
    <w:rPr>
      <w:rFonts w:cs="Mangal"/>
    </w:rPr>
  </w:style>
  <w:style w:type="paragraph" w:customStyle="1" w:styleId="12">
    <w:name w:val="Название1"/>
    <w:basedOn w:val="a"/>
    <w:rsid w:val="005D2B9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5D2B9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styleId="a9">
    <w:name w:val="footer"/>
    <w:basedOn w:val="a"/>
    <w:link w:val="aa"/>
    <w:rsid w:val="005D2B9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9"/>
    <w:rsid w:val="005D2B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">
    <w:name w:val="Содержимое таблицы"/>
    <w:basedOn w:val="a"/>
    <w:rsid w:val="005D2B9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Заголовок таблицы"/>
    <w:basedOn w:val="ab"/>
    <w:rsid w:val="005D2B95"/>
    <w:pPr>
      <w:jc w:val="center"/>
    </w:pPr>
    <w:rPr>
      <w:b/>
      <w:bCs/>
    </w:rPr>
  </w:style>
  <w:style w:type="paragraph" w:customStyle="1" w:styleId="Standard">
    <w:name w:val="Standard"/>
    <w:rsid w:val="005D2B9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2024-10-07T06:31:00Z</cp:lastPrinted>
  <dcterms:created xsi:type="dcterms:W3CDTF">2024-10-10T04:01:00Z</dcterms:created>
  <dcterms:modified xsi:type="dcterms:W3CDTF">2024-10-10T04:01:00Z</dcterms:modified>
</cp:coreProperties>
</file>